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59F7F" w14:textId="20BEA3BD" w:rsidR="004B7F7A" w:rsidRPr="00237380" w:rsidRDefault="007E01AE"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   </w:t>
      </w:r>
      <w:r w:rsidR="004B7F7A" w:rsidRPr="00237380">
        <w:rPr>
          <w:rFonts w:ascii="Times New Roman" w:hAnsi="Times New Roman" w:cs="Times New Roman"/>
          <w:sz w:val="24"/>
          <w:szCs w:val="24"/>
        </w:rPr>
        <w:t xml:space="preserve">                                                      </w:t>
      </w:r>
      <w:r w:rsidR="004B7F7A" w:rsidRPr="00237380">
        <w:rPr>
          <w:rFonts w:ascii="Times New Roman" w:hAnsi="Times New Roman" w:cs="Times New Roman"/>
          <w:sz w:val="24"/>
          <w:szCs w:val="24"/>
        </w:rPr>
        <w:tab/>
      </w:r>
      <w:r w:rsidR="004B7F7A" w:rsidRPr="00237380">
        <w:rPr>
          <w:rFonts w:ascii="Times New Roman" w:hAnsi="Times New Roman" w:cs="Times New Roman"/>
          <w:sz w:val="24"/>
          <w:szCs w:val="24"/>
        </w:rPr>
        <w:tab/>
      </w:r>
      <w:r w:rsidR="004B7F7A" w:rsidRPr="00237380">
        <w:rPr>
          <w:rFonts w:ascii="Times New Roman" w:hAnsi="Times New Roman" w:cs="Times New Roman"/>
          <w:sz w:val="24"/>
          <w:szCs w:val="24"/>
        </w:rPr>
        <w:tab/>
      </w:r>
    </w:p>
    <w:p w14:paraId="5D0877FD" w14:textId="7009F0F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 xml:space="preserve">Konu başlıklarının ön tarafına; </w:t>
      </w:r>
      <w:r w:rsidRPr="00C80E4E">
        <w:rPr>
          <w:rFonts w:ascii="Arial" w:hAnsi="Arial" w:cs="Arial"/>
          <w:color w:val="FF0000"/>
          <w:sz w:val="28"/>
          <w:szCs w:val="28"/>
          <w:highlight w:val="yellow"/>
        </w:rPr>
        <w:t>1</w:t>
      </w:r>
      <w:r w:rsidRPr="00C80E4E">
        <w:rPr>
          <w:rFonts w:ascii="Arial" w:hAnsi="Arial" w:cs="Arial"/>
          <w:sz w:val="28"/>
          <w:szCs w:val="28"/>
          <w:highlight w:val="yellow"/>
        </w:rPr>
        <w:t>,</w:t>
      </w:r>
      <w:r w:rsidRPr="001B15CC">
        <w:rPr>
          <w:rFonts w:ascii="Arial" w:hAnsi="Arial" w:cs="Arial"/>
          <w:sz w:val="20"/>
          <w:szCs w:val="20"/>
          <w:highlight w:val="yellow"/>
        </w:rPr>
        <w:t xml:space="preserve"> </w:t>
      </w:r>
      <w:r w:rsidRPr="00C80E4E">
        <w:rPr>
          <w:rFonts w:ascii="Arial" w:hAnsi="Arial" w:cs="Arial"/>
          <w:color w:val="FF0000"/>
          <w:sz w:val="28"/>
          <w:szCs w:val="28"/>
          <w:highlight w:val="yellow"/>
        </w:rPr>
        <w:t>2</w:t>
      </w:r>
      <w:r w:rsidRPr="00C80E4E">
        <w:rPr>
          <w:rFonts w:ascii="Arial" w:hAnsi="Arial" w:cs="Arial"/>
          <w:sz w:val="28"/>
          <w:szCs w:val="28"/>
          <w:highlight w:val="yellow"/>
        </w:rPr>
        <w:t xml:space="preserve">, </w:t>
      </w:r>
      <w:r w:rsidRPr="00C80E4E">
        <w:rPr>
          <w:rFonts w:ascii="Arial" w:hAnsi="Arial" w:cs="Arial"/>
          <w:color w:val="FF0000"/>
          <w:sz w:val="28"/>
          <w:szCs w:val="28"/>
          <w:highlight w:val="yellow"/>
        </w:rPr>
        <w:t>3</w:t>
      </w:r>
      <w:r w:rsidRPr="001B15CC">
        <w:rPr>
          <w:rFonts w:ascii="Arial" w:hAnsi="Arial" w:cs="Arial"/>
          <w:sz w:val="20"/>
          <w:szCs w:val="20"/>
          <w:highlight w:val="yellow"/>
        </w:rPr>
        <w:t xml:space="preserve"> </w:t>
      </w:r>
      <w:r w:rsidRPr="00C80E4E">
        <w:rPr>
          <w:rFonts w:ascii="Arial" w:hAnsi="Arial" w:cs="Arial"/>
          <w:sz w:val="20"/>
          <w:szCs w:val="20"/>
          <w:highlight w:val="yellow"/>
        </w:rPr>
        <w:t>ve</w:t>
      </w:r>
      <w:r w:rsidRPr="00C80E4E">
        <w:rPr>
          <w:rFonts w:ascii="Arial" w:hAnsi="Arial" w:cs="Arial"/>
          <w:sz w:val="28"/>
          <w:szCs w:val="28"/>
          <w:highlight w:val="yellow"/>
        </w:rPr>
        <w:t xml:space="preserve"> </w:t>
      </w:r>
      <w:r w:rsidRPr="00C80E4E">
        <w:rPr>
          <w:rFonts w:ascii="Arial" w:hAnsi="Arial" w:cs="Arial"/>
          <w:color w:val="FF0000"/>
          <w:sz w:val="28"/>
          <w:szCs w:val="28"/>
          <w:highlight w:val="yellow"/>
        </w:rPr>
        <w:t>4</w:t>
      </w:r>
      <w:r w:rsidRPr="001B15CC">
        <w:rPr>
          <w:rFonts w:ascii="Arial" w:hAnsi="Arial" w:cs="Arial"/>
          <w:sz w:val="20"/>
          <w:szCs w:val="20"/>
          <w:highlight w:val="yellow"/>
        </w:rPr>
        <w:t xml:space="preserve"> yazılmıştır.</w:t>
      </w:r>
    </w:p>
    <w:p w14:paraId="28F01ED2" w14:textId="7777777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-Önünde 1 yazılı olan başlıklardan soruların % 40’ı</w:t>
      </w:r>
    </w:p>
    <w:p w14:paraId="1EDB2613" w14:textId="7777777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-Önünde 2 yazılı olan başlıklardan soruların % 30’u</w:t>
      </w:r>
    </w:p>
    <w:p w14:paraId="58505AD4" w14:textId="7777777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-Önünde 3 yazılı olan başlıklardan soruların % 20’ı</w:t>
      </w:r>
    </w:p>
    <w:p w14:paraId="1DB94C23" w14:textId="7777777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-Önünde 4 yazılı olan başlıklardan soruların % 10’u sorulacaktır</w:t>
      </w:r>
    </w:p>
    <w:p w14:paraId="68AA9B60" w14:textId="77777777" w:rsidR="008A5DC9" w:rsidRDefault="008A5DC9" w:rsidP="008A5DC9">
      <w:pPr>
        <w:rPr>
          <w:rFonts w:ascii="Arial" w:hAnsi="Arial" w:cs="Arial"/>
          <w:sz w:val="20"/>
          <w:szCs w:val="20"/>
        </w:rPr>
      </w:pPr>
      <w:r w:rsidRPr="001B15CC">
        <w:rPr>
          <w:rFonts w:ascii="Arial" w:hAnsi="Arial" w:cs="Arial"/>
          <w:sz w:val="20"/>
          <w:szCs w:val="20"/>
          <w:highlight w:val="yellow"/>
        </w:rPr>
        <w:t>-Önünde rakam yazılı olmayan başlıklardan soru sorumayacak.</w:t>
      </w:r>
    </w:p>
    <w:p w14:paraId="468FEB1B" w14:textId="77777777" w:rsidR="00B55827" w:rsidRDefault="00412BF1" w:rsidP="00E7309B">
      <w:pPr>
        <w:spacing w:line="276" w:lineRule="auto"/>
        <w:rPr>
          <w:rFonts w:ascii="Times New Roman" w:hAnsi="Times New Roman" w:cs="Times New Roman"/>
          <w:b/>
          <w:bCs/>
          <w:color w:val="FF0000"/>
          <w:sz w:val="24"/>
          <w:szCs w:val="24"/>
        </w:rPr>
      </w:pPr>
      <w:r w:rsidRPr="00237380">
        <w:rPr>
          <w:rFonts w:ascii="Times New Roman" w:hAnsi="Times New Roman" w:cs="Times New Roman"/>
          <w:b/>
          <w:bCs/>
          <w:sz w:val="24"/>
          <w:szCs w:val="24"/>
        </w:rPr>
        <w:t xml:space="preserve">                    </w:t>
      </w:r>
      <w:r w:rsidRPr="00237380">
        <w:rPr>
          <w:rFonts w:ascii="Times New Roman" w:hAnsi="Times New Roman" w:cs="Times New Roman"/>
          <w:b/>
          <w:bCs/>
          <w:color w:val="FF0000"/>
          <w:sz w:val="24"/>
          <w:szCs w:val="24"/>
        </w:rPr>
        <w:t xml:space="preserve">  </w:t>
      </w:r>
    </w:p>
    <w:p w14:paraId="690F598E" w14:textId="77777777" w:rsidR="00B55827" w:rsidRDefault="00B55827" w:rsidP="00E7309B">
      <w:pPr>
        <w:spacing w:line="276" w:lineRule="auto"/>
        <w:rPr>
          <w:rFonts w:ascii="Times New Roman" w:hAnsi="Times New Roman" w:cs="Times New Roman"/>
          <w:b/>
          <w:bCs/>
          <w:color w:val="FF0000"/>
          <w:sz w:val="24"/>
          <w:szCs w:val="24"/>
        </w:rPr>
      </w:pPr>
    </w:p>
    <w:p w14:paraId="265D9D6B" w14:textId="77777777" w:rsidR="00B55827" w:rsidRDefault="00B55827" w:rsidP="00E7309B">
      <w:pPr>
        <w:spacing w:line="276" w:lineRule="auto"/>
        <w:rPr>
          <w:rFonts w:ascii="Times New Roman" w:hAnsi="Times New Roman" w:cs="Times New Roman"/>
          <w:b/>
          <w:bCs/>
          <w:color w:val="FF0000"/>
          <w:sz w:val="24"/>
          <w:szCs w:val="24"/>
        </w:rPr>
      </w:pPr>
    </w:p>
    <w:p w14:paraId="61A5FAA2" w14:textId="3A7AA14B" w:rsidR="00874E22" w:rsidRPr="00237380" w:rsidRDefault="00AB20D0" w:rsidP="00E7309B">
      <w:pPr>
        <w:spacing w:line="276" w:lineRule="auto"/>
        <w:rPr>
          <w:rFonts w:ascii="Times New Roman" w:hAnsi="Times New Roman" w:cs="Times New Roman"/>
          <w:b/>
          <w:bCs/>
          <w:color w:val="FF0000"/>
          <w:sz w:val="24"/>
          <w:szCs w:val="24"/>
        </w:rPr>
      </w:pPr>
      <w:r>
        <w:rPr>
          <w:rFonts w:ascii="Times New Roman" w:hAnsi="Times New Roman" w:cs="Times New Roman"/>
          <w:b/>
          <w:bCs/>
          <w:color w:val="00B0F0"/>
          <w:sz w:val="44"/>
          <w:szCs w:val="44"/>
        </w:rPr>
        <w:t>3</w:t>
      </w:r>
      <w:r w:rsidR="00412BF1" w:rsidRPr="00237380">
        <w:rPr>
          <w:rFonts w:ascii="Times New Roman" w:hAnsi="Times New Roman" w:cs="Times New Roman"/>
          <w:b/>
          <w:bCs/>
          <w:color w:val="FF0000"/>
          <w:sz w:val="24"/>
          <w:szCs w:val="24"/>
        </w:rPr>
        <w:t xml:space="preserve"> </w:t>
      </w:r>
      <w:r w:rsidR="004B7F7A" w:rsidRPr="00237380">
        <w:rPr>
          <w:rFonts w:ascii="Times New Roman" w:hAnsi="Times New Roman" w:cs="Times New Roman"/>
          <w:b/>
          <w:bCs/>
          <w:color w:val="FF0000"/>
          <w:sz w:val="24"/>
          <w:szCs w:val="24"/>
        </w:rPr>
        <w:t>FELSEFE GİRİŞ</w:t>
      </w:r>
    </w:p>
    <w:p w14:paraId="0BA33EDC" w14:textId="74B8CBE2" w:rsidR="004B7F7A" w:rsidRPr="00237380" w:rsidRDefault="004B7F7A"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Felsefe: Bilgelik/bilgi sevgisidir. Yunanca </w:t>
      </w:r>
      <w:proofErr w:type="spellStart"/>
      <w:r w:rsidRPr="00237380">
        <w:rPr>
          <w:rFonts w:ascii="Times New Roman" w:hAnsi="Times New Roman" w:cs="Times New Roman"/>
          <w:sz w:val="24"/>
          <w:szCs w:val="24"/>
        </w:rPr>
        <w:t>Philosophia</w:t>
      </w:r>
      <w:proofErr w:type="spellEnd"/>
      <w:r w:rsidRPr="00237380">
        <w:rPr>
          <w:rFonts w:ascii="Times New Roman" w:hAnsi="Times New Roman" w:cs="Times New Roman"/>
          <w:sz w:val="24"/>
          <w:szCs w:val="24"/>
        </w:rPr>
        <w:t xml:space="preserve"> kelimesinden gelmektedir.</w:t>
      </w:r>
    </w:p>
    <w:p w14:paraId="70728EEA" w14:textId="326C03B3" w:rsidR="004B7F7A" w:rsidRPr="00237380" w:rsidRDefault="004B7F7A"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Bilgelik: Bilgi seven</w:t>
      </w:r>
    </w:p>
    <w:p w14:paraId="3598B170" w14:textId="15A092D4" w:rsidR="007F1366" w:rsidRPr="00237380" w:rsidRDefault="007F1366"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*İlk filozof </w:t>
      </w:r>
      <w:proofErr w:type="spellStart"/>
      <w:r w:rsidRPr="00237380">
        <w:rPr>
          <w:rFonts w:ascii="Times New Roman" w:hAnsi="Times New Roman" w:cs="Times New Roman"/>
          <w:sz w:val="24"/>
          <w:szCs w:val="24"/>
        </w:rPr>
        <w:t>Thales’tir</w:t>
      </w:r>
      <w:proofErr w:type="spellEnd"/>
      <w:r w:rsidRPr="00237380">
        <w:rPr>
          <w:rFonts w:ascii="Times New Roman" w:hAnsi="Times New Roman" w:cs="Times New Roman"/>
          <w:sz w:val="24"/>
          <w:szCs w:val="24"/>
        </w:rPr>
        <w:t>.</w:t>
      </w:r>
    </w:p>
    <w:p w14:paraId="4C2D9406" w14:textId="62BA35E9" w:rsidR="007F1366" w:rsidRPr="00237380" w:rsidRDefault="00496705" w:rsidP="00E7309B">
      <w:pPr>
        <w:spacing w:line="276" w:lineRule="auto"/>
        <w:rPr>
          <w:rFonts w:ascii="Times New Roman" w:hAnsi="Times New Roman" w:cs="Times New Roman"/>
          <w:sz w:val="24"/>
          <w:szCs w:val="24"/>
        </w:rPr>
      </w:pPr>
      <w:r>
        <w:rPr>
          <w:rFonts w:ascii="Times New Roman" w:hAnsi="Times New Roman" w:cs="Times New Roman"/>
          <w:sz w:val="24"/>
          <w:szCs w:val="24"/>
        </w:rPr>
        <w:t>Felsefe M.Ö. 6</w:t>
      </w:r>
      <w:r w:rsidR="007F1366" w:rsidRPr="00237380">
        <w:rPr>
          <w:rFonts w:ascii="Times New Roman" w:hAnsi="Times New Roman" w:cs="Times New Roman"/>
          <w:sz w:val="24"/>
          <w:szCs w:val="24"/>
        </w:rPr>
        <w:t xml:space="preserve">.Y’ da </w:t>
      </w:r>
      <w:proofErr w:type="spellStart"/>
      <w:r w:rsidR="007F1366" w:rsidRPr="00237380">
        <w:rPr>
          <w:rFonts w:ascii="Times New Roman" w:hAnsi="Times New Roman" w:cs="Times New Roman"/>
          <w:sz w:val="24"/>
          <w:szCs w:val="24"/>
        </w:rPr>
        <w:t>İyonya’da</w:t>
      </w:r>
      <w:proofErr w:type="spellEnd"/>
      <w:r w:rsidR="007F1366" w:rsidRPr="00237380">
        <w:rPr>
          <w:rFonts w:ascii="Times New Roman" w:hAnsi="Times New Roman" w:cs="Times New Roman"/>
          <w:sz w:val="24"/>
          <w:szCs w:val="24"/>
        </w:rPr>
        <w:t xml:space="preserve"> (Milet/Efes Dolaylarında) meydana gelmiştir.</w:t>
      </w:r>
    </w:p>
    <w:p w14:paraId="3B2C0855" w14:textId="78A46D0D" w:rsidR="007F1366" w:rsidRPr="00237380" w:rsidRDefault="007F1366"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w:t>
      </w:r>
      <w:proofErr w:type="spellStart"/>
      <w:r w:rsidRPr="00237380">
        <w:rPr>
          <w:rFonts w:ascii="Times New Roman" w:hAnsi="Times New Roman" w:cs="Times New Roman"/>
          <w:sz w:val="24"/>
          <w:szCs w:val="24"/>
        </w:rPr>
        <w:t>İyonya</w:t>
      </w:r>
      <w:proofErr w:type="spellEnd"/>
      <w:r w:rsidR="0035040A" w:rsidRPr="00237380">
        <w:rPr>
          <w:rFonts w:ascii="Times New Roman" w:hAnsi="Times New Roman" w:cs="Times New Roman"/>
          <w:sz w:val="24"/>
          <w:szCs w:val="24"/>
        </w:rPr>
        <w:t>:</w:t>
      </w:r>
      <w:r w:rsidRPr="00237380">
        <w:rPr>
          <w:rFonts w:ascii="Times New Roman" w:hAnsi="Times New Roman" w:cs="Times New Roman"/>
          <w:sz w:val="24"/>
          <w:szCs w:val="24"/>
        </w:rPr>
        <w:t xml:space="preserve"> Günümüz İzmir/Efes dolaylarında ilk filozof olan </w:t>
      </w:r>
      <w:proofErr w:type="spellStart"/>
      <w:r w:rsidRPr="00237380">
        <w:rPr>
          <w:rFonts w:ascii="Times New Roman" w:hAnsi="Times New Roman" w:cs="Times New Roman"/>
          <w:sz w:val="24"/>
          <w:szCs w:val="24"/>
        </w:rPr>
        <w:t>Thales</w:t>
      </w:r>
      <w:proofErr w:type="spellEnd"/>
      <w:r w:rsidRPr="00237380">
        <w:rPr>
          <w:rFonts w:ascii="Times New Roman" w:hAnsi="Times New Roman" w:cs="Times New Roman"/>
          <w:sz w:val="24"/>
          <w:szCs w:val="24"/>
        </w:rPr>
        <w:t xml:space="preserve"> felsefeyi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w:t>
      </w:r>
      <w:r w:rsidR="0035040A" w:rsidRPr="00237380">
        <w:rPr>
          <w:rFonts w:ascii="Times New Roman" w:hAnsi="Times New Roman" w:cs="Times New Roman"/>
          <w:sz w:val="24"/>
          <w:szCs w:val="24"/>
        </w:rPr>
        <w:t>Nedir?</w:t>
      </w:r>
      <w:r w:rsidRPr="00237380">
        <w:rPr>
          <w:rFonts w:ascii="Times New Roman" w:hAnsi="Times New Roman" w:cs="Times New Roman"/>
          <w:sz w:val="24"/>
          <w:szCs w:val="24"/>
        </w:rPr>
        <w:t xml:space="preserve"> Sorusuyla başlatmıştır. Yani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w:t>
      </w:r>
      <w:r w:rsidR="0035040A" w:rsidRPr="00237380">
        <w:rPr>
          <w:rFonts w:ascii="Times New Roman" w:hAnsi="Times New Roman" w:cs="Times New Roman"/>
          <w:sz w:val="24"/>
          <w:szCs w:val="24"/>
        </w:rPr>
        <w:t>Nedir?</w:t>
      </w:r>
      <w:r w:rsidRPr="00237380">
        <w:rPr>
          <w:rFonts w:ascii="Times New Roman" w:hAnsi="Times New Roman" w:cs="Times New Roman"/>
          <w:sz w:val="24"/>
          <w:szCs w:val="24"/>
        </w:rPr>
        <w:t xml:space="preserve"> sorusu ilk felsefi sorusu olarak kabul edilir.</w:t>
      </w:r>
    </w:p>
    <w:p w14:paraId="509B3B10" w14:textId="2E03EDFC" w:rsidR="004B7F7A" w:rsidRPr="00237380" w:rsidRDefault="007F1366"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w:t>
      </w:r>
      <w:proofErr w:type="spellStart"/>
      <w:r w:rsidRPr="00237380">
        <w:rPr>
          <w:rFonts w:ascii="Times New Roman" w:hAnsi="Times New Roman" w:cs="Times New Roman"/>
          <w:sz w:val="24"/>
          <w:szCs w:val="24"/>
        </w:rPr>
        <w:t>Arkhe</w:t>
      </w:r>
      <w:proofErr w:type="spellEnd"/>
      <w:r w:rsidR="0035040A" w:rsidRPr="00237380">
        <w:rPr>
          <w:rFonts w:ascii="Times New Roman" w:hAnsi="Times New Roman" w:cs="Times New Roman"/>
          <w:sz w:val="24"/>
          <w:szCs w:val="24"/>
        </w:rPr>
        <w:t>: Varlığın ana maddesi, bütün varlıklarda var olan maddedir.</w:t>
      </w:r>
    </w:p>
    <w:p w14:paraId="67CDB290" w14:textId="2F1F1191" w:rsidR="0035040A" w:rsidRPr="00237380" w:rsidRDefault="0035040A"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sz w:val="24"/>
          <w:szCs w:val="24"/>
        </w:rPr>
        <w:t>Thales</w:t>
      </w:r>
      <w:proofErr w:type="spellEnd"/>
      <w:r w:rsidRPr="00237380">
        <w:rPr>
          <w:rFonts w:ascii="Times New Roman" w:hAnsi="Times New Roman" w:cs="Times New Roman"/>
          <w:sz w:val="24"/>
          <w:szCs w:val="24"/>
        </w:rPr>
        <w:t xml:space="preserve"> kendi sorduğu, </w:t>
      </w:r>
      <w:proofErr w:type="spellStart"/>
      <w:r w:rsidR="00E62C50" w:rsidRPr="00237380">
        <w:rPr>
          <w:rFonts w:ascii="Times New Roman" w:hAnsi="Times New Roman" w:cs="Times New Roman"/>
          <w:sz w:val="24"/>
          <w:szCs w:val="24"/>
        </w:rPr>
        <w:t>Arkhe</w:t>
      </w:r>
      <w:proofErr w:type="spellEnd"/>
      <w:r w:rsidR="00E62C50" w:rsidRPr="00237380">
        <w:rPr>
          <w:rFonts w:ascii="Times New Roman" w:hAnsi="Times New Roman" w:cs="Times New Roman"/>
          <w:sz w:val="24"/>
          <w:szCs w:val="24"/>
        </w:rPr>
        <w:t xml:space="preserve"> Nedir</w:t>
      </w:r>
      <w:r w:rsidRPr="00237380">
        <w:rPr>
          <w:rFonts w:ascii="Times New Roman" w:hAnsi="Times New Roman" w:cs="Times New Roman"/>
          <w:sz w:val="24"/>
          <w:szCs w:val="24"/>
        </w:rPr>
        <w:t>? Sorusuna “SU” diyerek cevap vermiştir.</w:t>
      </w:r>
    </w:p>
    <w:p w14:paraId="2647EA99" w14:textId="5DA5469C" w:rsidR="0035040A" w:rsidRPr="00237380" w:rsidRDefault="0035040A"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Felsefeden önce insanlar doğayı açıklamak için mitolojiden faydalanmıştır. Mitoloji hem bilim görevi görüyor hem de inanma ihtiyacını karşılıyordu.</w:t>
      </w:r>
    </w:p>
    <w:p w14:paraId="6EC879B0" w14:textId="312E2084" w:rsidR="00622885" w:rsidRPr="00237380" w:rsidRDefault="0035040A"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Felsefenin ilk kez Milet/ Efes dolaylarında ortaya çıkmasının</w:t>
      </w:r>
      <w:r w:rsidR="00622885" w:rsidRPr="00237380">
        <w:rPr>
          <w:rFonts w:ascii="Times New Roman" w:hAnsi="Times New Roman" w:cs="Times New Roman"/>
          <w:sz w:val="24"/>
          <w:szCs w:val="24"/>
        </w:rPr>
        <w:t xml:space="preserve"> nedenleri;</w:t>
      </w:r>
    </w:p>
    <w:p w14:paraId="6827AC57" w14:textId="77777777" w:rsidR="00622885" w:rsidRPr="00237380" w:rsidRDefault="00622885"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*Demokratik, refah düzeyi yüksek bir toplum olması yani zengin olmaları.</w:t>
      </w:r>
    </w:p>
    <w:p w14:paraId="2892C55C" w14:textId="3F37831D" w:rsidR="0035040A" w:rsidRPr="00237380" w:rsidRDefault="00622885"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w:t>
      </w:r>
      <w:r w:rsidR="0035040A" w:rsidRPr="00237380">
        <w:rPr>
          <w:rFonts w:ascii="Times New Roman" w:hAnsi="Times New Roman" w:cs="Times New Roman"/>
          <w:sz w:val="24"/>
          <w:szCs w:val="24"/>
        </w:rPr>
        <w:t xml:space="preserve"> </w:t>
      </w:r>
      <w:r w:rsidRPr="00237380">
        <w:rPr>
          <w:rFonts w:ascii="Times New Roman" w:hAnsi="Times New Roman" w:cs="Times New Roman"/>
          <w:sz w:val="24"/>
          <w:szCs w:val="24"/>
        </w:rPr>
        <w:t>Savaşın, açlığın, hastalığın ve kıtlığın olmaması.</w:t>
      </w:r>
    </w:p>
    <w:p w14:paraId="4FADCEC5" w14:textId="05C725C0" w:rsidR="00622885" w:rsidRPr="00237380" w:rsidRDefault="00622885"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*İnsanların yarınlarını düşünmek zorunda olmaması yani kölelerin olmasından dolayı bolca vakitlerinin olması.</w:t>
      </w:r>
    </w:p>
    <w:p w14:paraId="43FFF70A" w14:textId="236901F4" w:rsidR="00622885" w:rsidRPr="00237380" w:rsidRDefault="00622885"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   İlk soru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Nedir? gibi kimseyi rahatsız etmeyecek bir soru olmalıydı.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Nedir?” </w:t>
      </w:r>
      <w:r w:rsidR="00C63829" w:rsidRPr="00237380">
        <w:rPr>
          <w:rFonts w:ascii="Times New Roman" w:hAnsi="Times New Roman" w:cs="Times New Roman"/>
          <w:sz w:val="24"/>
          <w:szCs w:val="24"/>
        </w:rPr>
        <w:t xml:space="preserve">Sorusuna yanıt veren düşünürlere “Doğa Filozofları” ya da “İlk Filozoflar” denir. </w:t>
      </w:r>
    </w:p>
    <w:p w14:paraId="4B0A61F3" w14:textId="28501619" w:rsidR="00C63829" w:rsidRPr="00237380" w:rsidRDefault="00D04C30" w:rsidP="00E7309B">
      <w:pPr>
        <w:spacing w:line="276" w:lineRule="auto"/>
        <w:rPr>
          <w:rFonts w:ascii="Times New Roman" w:hAnsi="Times New Roman" w:cs="Times New Roman"/>
          <w:b/>
          <w:color w:val="FF0000"/>
          <w:sz w:val="24"/>
          <w:szCs w:val="24"/>
        </w:rPr>
      </w:pPr>
      <w:r w:rsidRPr="005D310A">
        <w:rPr>
          <w:rFonts w:ascii="Times New Roman" w:hAnsi="Times New Roman" w:cs="Times New Roman"/>
          <w:b/>
          <w:bCs/>
          <w:color w:val="00B0F0"/>
          <w:sz w:val="44"/>
          <w:szCs w:val="44"/>
        </w:rPr>
        <w:t>1</w:t>
      </w:r>
      <w:r w:rsidR="00C63829" w:rsidRPr="00237380">
        <w:rPr>
          <w:rFonts w:ascii="Times New Roman" w:hAnsi="Times New Roman" w:cs="Times New Roman"/>
          <w:b/>
          <w:color w:val="FF0000"/>
          <w:sz w:val="24"/>
          <w:szCs w:val="24"/>
        </w:rPr>
        <w:t xml:space="preserve">Bunlardan bazıları, </w:t>
      </w:r>
      <w:proofErr w:type="spellStart"/>
      <w:r w:rsidR="00C63829" w:rsidRPr="00237380">
        <w:rPr>
          <w:rFonts w:ascii="Times New Roman" w:hAnsi="Times New Roman" w:cs="Times New Roman"/>
          <w:b/>
          <w:color w:val="FF0000"/>
          <w:sz w:val="24"/>
          <w:szCs w:val="24"/>
        </w:rPr>
        <w:t>Arkhe</w:t>
      </w:r>
      <w:proofErr w:type="spellEnd"/>
      <w:r w:rsidR="00C63829" w:rsidRPr="00237380">
        <w:rPr>
          <w:rFonts w:ascii="Times New Roman" w:hAnsi="Times New Roman" w:cs="Times New Roman"/>
          <w:b/>
          <w:color w:val="FF0000"/>
          <w:sz w:val="24"/>
          <w:szCs w:val="24"/>
        </w:rPr>
        <w:t xml:space="preserve"> Nedir? Sorusuna verdikleri cevaplar aşağıdaki gibidir;</w:t>
      </w:r>
    </w:p>
    <w:p w14:paraId="30A851DB" w14:textId="04DD389F" w:rsidR="00E62C50"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Thales</w:t>
      </w:r>
      <w:proofErr w:type="spellEnd"/>
      <w:r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sz w:val="24"/>
          <w:szCs w:val="24"/>
        </w:rPr>
        <w:t xml:space="preserve">= Su </w:t>
      </w:r>
    </w:p>
    <w:p w14:paraId="6917EA6F" w14:textId="0657B637" w:rsidR="00E62C50"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Anaximandros</w:t>
      </w:r>
      <w:proofErr w:type="spellEnd"/>
      <w:r w:rsidRPr="00237380">
        <w:rPr>
          <w:rFonts w:ascii="Times New Roman" w:hAnsi="Times New Roman" w:cs="Times New Roman"/>
          <w:sz w:val="24"/>
          <w:szCs w:val="24"/>
        </w:rPr>
        <w:t xml:space="preserve">= </w:t>
      </w:r>
      <w:proofErr w:type="spellStart"/>
      <w:r w:rsidRPr="00237380">
        <w:rPr>
          <w:rFonts w:ascii="Times New Roman" w:hAnsi="Times New Roman" w:cs="Times New Roman"/>
          <w:sz w:val="24"/>
          <w:szCs w:val="24"/>
        </w:rPr>
        <w:t>Aperion</w:t>
      </w:r>
      <w:proofErr w:type="spellEnd"/>
      <w:r w:rsidRPr="00237380">
        <w:rPr>
          <w:rFonts w:ascii="Times New Roman" w:hAnsi="Times New Roman" w:cs="Times New Roman"/>
          <w:sz w:val="24"/>
          <w:szCs w:val="24"/>
        </w:rPr>
        <w:t xml:space="preserve"> yani sınırsız bir maddedir. </w:t>
      </w:r>
    </w:p>
    <w:p w14:paraId="7B9B69EE" w14:textId="432C1520" w:rsidR="004B7F7A"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Anaximenes</w:t>
      </w:r>
      <w:proofErr w:type="spellEnd"/>
      <w:r w:rsidRPr="00237380">
        <w:rPr>
          <w:rFonts w:ascii="Times New Roman" w:hAnsi="Times New Roman" w:cs="Times New Roman"/>
          <w:sz w:val="24"/>
          <w:szCs w:val="24"/>
        </w:rPr>
        <w:t xml:space="preserve">= Hava </w:t>
      </w:r>
    </w:p>
    <w:p w14:paraId="0D33426C" w14:textId="089F6EFC" w:rsidR="00E62C50"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lastRenderedPageBreak/>
        <w:t>Herakleitos</w:t>
      </w:r>
      <w:proofErr w:type="spellEnd"/>
      <w:r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sz w:val="24"/>
          <w:szCs w:val="24"/>
        </w:rPr>
        <w:t>= Ateş yani her şey bir sürekli bir değişim içindedir.</w:t>
      </w:r>
    </w:p>
    <w:p w14:paraId="67717198" w14:textId="23556189" w:rsidR="00E62C50"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Empedokles</w:t>
      </w:r>
      <w:proofErr w:type="spellEnd"/>
      <w:r w:rsidRPr="00237380">
        <w:rPr>
          <w:rFonts w:ascii="Times New Roman" w:hAnsi="Times New Roman" w:cs="Times New Roman"/>
          <w:sz w:val="24"/>
          <w:szCs w:val="24"/>
        </w:rPr>
        <w:t xml:space="preserve">= Su, hava, ateş, toprak yani 4 </w:t>
      </w:r>
      <w:r w:rsidR="00FE5FF1" w:rsidRPr="00237380">
        <w:rPr>
          <w:rFonts w:ascii="Times New Roman" w:hAnsi="Times New Roman" w:cs="Times New Roman"/>
          <w:sz w:val="24"/>
          <w:szCs w:val="24"/>
        </w:rPr>
        <w:t xml:space="preserve">elementten oluştuğunu </w:t>
      </w:r>
      <w:proofErr w:type="spellStart"/>
      <w:r w:rsidR="00FE5FF1" w:rsidRPr="00237380">
        <w:rPr>
          <w:rFonts w:ascii="Times New Roman" w:hAnsi="Times New Roman" w:cs="Times New Roman"/>
          <w:sz w:val="24"/>
          <w:szCs w:val="24"/>
        </w:rPr>
        <w:t>söyemiştir</w:t>
      </w:r>
      <w:proofErr w:type="spellEnd"/>
      <w:r w:rsidR="00FE5FF1" w:rsidRPr="00237380">
        <w:rPr>
          <w:rFonts w:ascii="Times New Roman" w:hAnsi="Times New Roman" w:cs="Times New Roman"/>
          <w:sz w:val="24"/>
          <w:szCs w:val="24"/>
        </w:rPr>
        <w:t>.</w:t>
      </w:r>
    </w:p>
    <w:p w14:paraId="1D8B891B" w14:textId="0DC9FD4B" w:rsidR="00FE5FF1" w:rsidRPr="00237380" w:rsidRDefault="00FE5FF1" w:rsidP="00E7309B">
      <w:p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Pisagor</w:t>
      </w:r>
      <w:r w:rsidR="00232B84"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b/>
          <w:color w:val="4472C4" w:themeColor="accent1"/>
          <w:sz w:val="24"/>
          <w:szCs w:val="24"/>
        </w:rPr>
        <w:t>(</w:t>
      </w:r>
      <w:proofErr w:type="spellStart"/>
      <w:r w:rsidRPr="00237380">
        <w:rPr>
          <w:rFonts w:ascii="Times New Roman" w:hAnsi="Times New Roman" w:cs="Times New Roman"/>
          <w:b/>
          <w:color w:val="4472C4" w:themeColor="accent1"/>
          <w:sz w:val="24"/>
          <w:szCs w:val="24"/>
        </w:rPr>
        <w:t>Puthagoras</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Sayılar yani evrendeki varlıkların her birinin farklı sayılar dizilerinden meydana gelir. “İlk kez filozof kavramını kullanmıştır.”</w:t>
      </w:r>
    </w:p>
    <w:p w14:paraId="0D19C050" w14:textId="295B39B9" w:rsidR="00827C18" w:rsidRPr="00BC2DFA" w:rsidRDefault="00FE5FF1" w:rsidP="00BC2DFA">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Demokritos</w:t>
      </w:r>
      <w:proofErr w:type="spellEnd"/>
      <w:r w:rsidRPr="00237380">
        <w:rPr>
          <w:rFonts w:ascii="Times New Roman" w:hAnsi="Times New Roman" w:cs="Times New Roman"/>
          <w:sz w:val="24"/>
          <w:szCs w:val="24"/>
        </w:rPr>
        <w:t xml:space="preserve"> = Atom yani her madde atomdan meydana gelmiştir </w:t>
      </w:r>
    </w:p>
    <w:p w14:paraId="53618634" w14:textId="77777777" w:rsidR="00873BBB" w:rsidRPr="00237380" w:rsidRDefault="00873BBB" w:rsidP="00E7309B">
      <w:pPr>
        <w:spacing w:line="276" w:lineRule="auto"/>
        <w:rPr>
          <w:rFonts w:ascii="Times New Roman" w:hAnsi="Times New Roman" w:cs="Times New Roman"/>
          <w:bCs/>
          <w:color w:val="FF0000"/>
          <w:sz w:val="24"/>
          <w:szCs w:val="24"/>
        </w:rPr>
      </w:pPr>
    </w:p>
    <w:p w14:paraId="73957C72" w14:textId="77777777" w:rsidR="00873BBB" w:rsidRPr="00237380" w:rsidRDefault="00873BBB" w:rsidP="00E7309B">
      <w:pPr>
        <w:spacing w:line="276" w:lineRule="auto"/>
        <w:rPr>
          <w:rFonts w:ascii="Times New Roman" w:hAnsi="Times New Roman" w:cs="Times New Roman"/>
          <w:bCs/>
          <w:color w:val="FF0000"/>
          <w:sz w:val="24"/>
          <w:szCs w:val="24"/>
        </w:rPr>
      </w:pPr>
    </w:p>
    <w:p w14:paraId="62E64E59" w14:textId="544731A7" w:rsidR="00FE5FF1" w:rsidRPr="00237380" w:rsidRDefault="009A785B" w:rsidP="00E7309B">
      <w:pPr>
        <w:spacing w:line="276" w:lineRule="auto"/>
        <w:rPr>
          <w:rFonts w:ascii="Times New Roman" w:hAnsi="Times New Roman" w:cs="Times New Roman"/>
          <w:b/>
          <w:bCs/>
          <w:color w:val="FF0000"/>
          <w:sz w:val="24"/>
          <w:szCs w:val="24"/>
        </w:rPr>
      </w:pPr>
      <w:r>
        <w:rPr>
          <w:rFonts w:ascii="Times New Roman" w:hAnsi="Times New Roman" w:cs="Times New Roman"/>
          <w:b/>
          <w:bCs/>
          <w:color w:val="00B0F0"/>
          <w:sz w:val="44"/>
          <w:szCs w:val="44"/>
        </w:rPr>
        <w:t>2</w:t>
      </w:r>
      <w:r w:rsidR="005D310A">
        <w:rPr>
          <w:rFonts w:ascii="Times New Roman" w:hAnsi="Times New Roman" w:cs="Times New Roman"/>
          <w:b/>
          <w:bCs/>
          <w:color w:val="FF33CC"/>
          <w:sz w:val="24"/>
          <w:szCs w:val="24"/>
        </w:rPr>
        <w:t xml:space="preserve"> </w:t>
      </w:r>
      <w:r w:rsidR="00F86A21" w:rsidRPr="00237380">
        <w:rPr>
          <w:rFonts w:ascii="Times New Roman" w:hAnsi="Times New Roman" w:cs="Times New Roman"/>
          <w:b/>
          <w:bCs/>
          <w:color w:val="FF0000"/>
          <w:sz w:val="24"/>
          <w:szCs w:val="24"/>
        </w:rPr>
        <w:t>FELSEFENİN TANIMLARI:</w:t>
      </w:r>
    </w:p>
    <w:p w14:paraId="08E60BED" w14:textId="229D093D" w:rsidR="004B7F7A" w:rsidRPr="00237380" w:rsidRDefault="00FE5FF1"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Felsefe, düşünce </w:t>
      </w:r>
      <w:r w:rsidR="00232B84" w:rsidRPr="00237380">
        <w:rPr>
          <w:rFonts w:ascii="Times New Roman" w:hAnsi="Times New Roman" w:cs="Times New Roman"/>
          <w:sz w:val="24"/>
          <w:szCs w:val="24"/>
        </w:rPr>
        <w:t>üzerine düşünmektir.</w:t>
      </w:r>
    </w:p>
    <w:p w14:paraId="7D78318A" w14:textId="35A6AE67"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neleri bilmediğini bilmektir</w:t>
      </w:r>
    </w:p>
    <w:p w14:paraId="2DCF0CE8" w14:textId="3545AB44"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bütüncül, sistemli ve tutarlı düşünme tarzıdır.</w:t>
      </w:r>
    </w:p>
    <w:p w14:paraId="4CC827AB" w14:textId="3A130864"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hayatı sorgulama ve anlamlandırma çabasıdır.</w:t>
      </w:r>
    </w:p>
    <w:p w14:paraId="0735AD6F" w14:textId="353B0C46"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varlığın genel durumu hakkında düşünmektir.</w:t>
      </w:r>
    </w:p>
    <w:p w14:paraId="355297C5" w14:textId="046248E0"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bütün bilimlerin anasıdır.</w:t>
      </w:r>
    </w:p>
    <w:p w14:paraId="7F7D5932" w14:textId="77777777" w:rsidR="008E05FC" w:rsidRPr="00237380" w:rsidRDefault="00232B84" w:rsidP="00E7309B">
      <w:pPr>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 xml:space="preserve">Yukarıdaki tanımlar en bilindik tanımlardır. Burada felsefe, tüm bilimlerin anasıdır ama kendisi bir bilim değildir. Bütün </w:t>
      </w:r>
      <w:r w:rsidR="008E05FC" w:rsidRPr="00237380">
        <w:rPr>
          <w:rFonts w:ascii="Times New Roman" w:hAnsi="Times New Roman" w:cs="Times New Roman"/>
          <w:sz w:val="24"/>
          <w:szCs w:val="24"/>
        </w:rPr>
        <w:t xml:space="preserve">bilim dalları felsefeden ayrılarak bir bilim dalı haline gelmiştir. En son olarak psikoloji 1990’ların başında ayrılıp bir bilim olmuştur. </w:t>
      </w:r>
    </w:p>
    <w:p w14:paraId="49926DC0" w14:textId="06880DCB" w:rsidR="00232B84" w:rsidRPr="00237380" w:rsidRDefault="008E05FC" w:rsidP="00E7309B">
      <w:pPr>
        <w:pStyle w:val="ListeParagraf"/>
        <w:numPr>
          <w:ilvl w:val="0"/>
          <w:numId w:val="2"/>
        </w:numPr>
        <w:spacing w:line="276" w:lineRule="auto"/>
        <w:rPr>
          <w:rFonts w:ascii="Times New Roman" w:hAnsi="Times New Roman" w:cs="Times New Roman"/>
          <w:sz w:val="24"/>
          <w:szCs w:val="24"/>
        </w:rPr>
      </w:pPr>
      <w:r w:rsidRPr="00237380">
        <w:rPr>
          <w:rFonts w:ascii="Times New Roman" w:hAnsi="Times New Roman" w:cs="Times New Roman"/>
          <w:b/>
          <w:color w:val="FF0000"/>
          <w:sz w:val="24"/>
          <w:szCs w:val="24"/>
        </w:rPr>
        <w:t>Epistemoloji:</w:t>
      </w:r>
      <w:r w:rsidRPr="00237380">
        <w:rPr>
          <w:rFonts w:ascii="Times New Roman" w:hAnsi="Times New Roman" w:cs="Times New Roman"/>
          <w:sz w:val="24"/>
          <w:szCs w:val="24"/>
        </w:rPr>
        <w:t xml:space="preserve"> </w:t>
      </w:r>
      <w:r w:rsidR="00405A90" w:rsidRPr="00237380">
        <w:rPr>
          <w:rFonts w:ascii="Times New Roman" w:hAnsi="Times New Roman" w:cs="Times New Roman"/>
          <w:sz w:val="24"/>
          <w:szCs w:val="24"/>
        </w:rPr>
        <w:t>B</w:t>
      </w:r>
      <w:r w:rsidRPr="00237380">
        <w:rPr>
          <w:rFonts w:ascii="Times New Roman" w:hAnsi="Times New Roman" w:cs="Times New Roman"/>
          <w:sz w:val="24"/>
          <w:szCs w:val="24"/>
        </w:rPr>
        <w:t xml:space="preserve">ilgi </w:t>
      </w:r>
      <w:r w:rsidR="00405A90" w:rsidRPr="00237380">
        <w:rPr>
          <w:rFonts w:ascii="Times New Roman" w:hAnsi="Times New Roman" w:cs="Times New Roman"/>
          <w:sz w:val="24"/>
          <w:szCs w:val="24"/>
        </w:rPr>
        <w:t>F</w:t>
      </w:r>
      <w:r w:rsidRPr="00237380">
        <w:rPr>
          <w:rFonts w:ascii="Times New Roman" w:hAnsi="Times New Roman" w:cs="Times New Roman"/>
          <w:sz w:val="24"/>
          <w:szCs w:val="24"/>
        </w:rPr>
        <w:t xml:space="preserve">elsefesi </w:t>
      </w:r>
    </w:p>
    <w:p w14:paraId="0FBA4025" w14:textId="52EBEC27" w:rsidR="008E05FC" w:rsidRPr="00237380" w:rsidRDefault="008E05FC" w:rsidP="00E7309B">
      <w:pPr>
        <w:pStyle w:val="ListeParagraf"/>
        <w:numPr>
          <w:ilvl w:val="0"/>
          <w:numId w:val="2"/>
        </w:numPr>
        <w:spacing w:line="276" w:lineRule="auto"/>
        <w:rPr>
          <w:rFonts w:ascii="Times New Roman" w:hAnsi="Times New Roman" w:cs="Times New Roman"/>
          <w:sz w:val="24"/>
          <w:szCs w:val="24"/>
        </w:rPr>
      </w:pPr>
      <w:r w:rsidRPr="00237380">
        <w:rPr>
          <w:rFonts w:ascii="Times New Roman" w:hAnsi="Times New Roman" w:cs="Times New Roman"/>
          <w:b/>
          <w:color w:val="FF0000"/>
          <w:sz w:val="24"/>
          <w:szCs w:val="24"/>
        </w:rPr>
        <w:t xml:space="preserve">Etik: </w:t>
      </w:r>
      <w:r w:rsidRPr="00237380">
        <w:rPr>
          <w:rFonts w:ascii="Times New Roman" w:hAnsi="Times New Roman" w:cs="Times New Roman"/>
          <w:sz w:val="24"/>
          <w:szCs w:val="24"/>
        </w:rPr>
        <w:t>Ahlak Felsefesi</w:t>
      </w:r>
    </w:p>
    <w:p w14:paraId="3FCF652A" w14:textId="6CF6EC81" w:rsidR="008E05FC" w:rsidRPr="00237380" w:rsidRDefault="008E05FC" w:rsidP="00E7309B">
      <w:pPr>
        <w:pStyle w:val="ListeParagraf"/>
        <w:numPr>
          <w:ilvl w:val="0"/>
          <w:numId w:val="2"/>
        </w:numPr>
        <w:spacing w:line="276" w:lineRule="auto"/>
        <w:rPr>
          <w:rFonts w:ascii="Times New Roman" w:hAnsi="Times New Roman" w:cs="Times New Roman"/>
          <w:sz w:val="24"/>
          <w:szCs w:val="24"/>
        </w:rPr>
      </w:pPr>
      <w:r w:rsidRPr="00237380">
        <w:rPr>
          <w:rFonts w:ascii="Times New Roman" w:hAnsi="Times New Roman" w:cs="Times New Roman"/>
          <w:b/>
          <w:color w:val="FF0000"/>
          <w:sz w:val="24"/>
          <w:szCs w:val="24"/>
        </w:rPr>
        <w:t xml:space="preserve">Ontoloji: </w:t>
      </w:r>
      <w:r w:rsidRPr="00237380">
        <w:rPr>
          <w:rFonts w:ascii="Times New Roman" w:hAnsi="Times New Roman" w:cs="Times New Roman"/>
          <w:sz w:val="24"/>
          <w:szCs w:val="24"/>
        </w:rPr>
        <w:t>Varlık Felsefesi</w:t>
      </w:r>
    </w:p>
    <w:p w14:paraId="2B635904" w14:textId="75B55913" w:rsidR="004B7F7A" w:rsidRPr="00237380" w:rsidRDefault="00405A90" w:rsidP="00E7309B">
      <w:pPr>
        <w:pStyle w:val="ListeParagraf"/>
        <w:numPr>
          <w:ilvl w:val="0"/>
          <w:numId w:val="2"/>
        </w:numPr>
        <w:spacing w:line="276" w:lineRule="auto"/>
        <w:rPr>
          <w:rFonts w:ascii="Times New Roman" w:hAnsi="Times New Roman" w:cs="Times New Roman"/>
          <w:sz w:val="24"/>
          <w:szCs w:val="24"/>
        </w:rPr>
      </w:pPr>
      <w:r w:rsidRPr="00237380">
        <w:rPr>
          <w:rFonts w:ascii="Times New Roman" w:hAnsi="Times New Roman" w:cs="Times New Roman"/>
          <w:b/>
          <w:color w:val="FF0000"/>
          <w:sz w:val="24"/>
          <w:szCs w:val="24"/>
        </w:rPr>
        <w:t>Estetik:</w:t>
      </w:r>
      <w:r w:rsidRPr="00237380">
        <w:rPr>
          <w:rFonts w:ascii="Times New Roman" w:hAnsi="Times New Roman" w:cs="Times New Roman"/>
          <w:sz w:val="24"/>
          <w:szCs w:val="24"/>
        </w:rPr>
        <w:t xml:space="preserve"> Güzel Felsefesi ya da Güzelin Felsefesi</w:t>
      </w:r>
    </w:p>
    <w:p w14:paraId="49272CFB" w14:textId="7EF5756B" w:rsidR="00A36E94" w:rsidRPr="00237380" w:rsidRDefault="00A36E94" w:rsidP="00E7309B">
      <w:pPr>
        <w:pStyle w:val="ListeParagraf"/>
        <w:spacing w:line="276" w:lineRule="auto"/>
        <w:ind w:left="2124"/>
        <w:rPr>
          <w:rFonts w:ascii="Times New Roman" w:hAnsi="Times New Roman" w:cs="Times New Roman"/>
          <w:sz w:val="24"/>
          <w:szCs w:val="24"/>
        </w:rPr>
      </w:pPr>
    </w:p>
    <w:p w14:paraId="62FF9E83" w14:textId="4FC80EC3" w:rsidR="00A36E94" w:rsidRPr="00237380" w:rsidRDefault="005D310A" w:rsidP="00E7309B">
      <w:pPr>
        <w:pStyle w:val="ListeParagraf"/>
        <w:spacing w:line="276" w:lineRule="auto"/>
        <w:ind w:left="2832"/>
        <w:rPr>
          <w:rFonts w:ascii="Times New Roman" w:hAnsi="Times New Roman" w:cs="Times New Roman"/>
          <w:b/>
          <w:color w:val="FF0000"/>
          <w:sz w:val="24"/>
          <w:szCs w:val="24"/>
        </w:rPr>
      </w:pPr>
      <w:r w:rsidRPr="005D310A">
        <w:rPr>
          <w:rFonts w:ascii="Times New Roman" w:hAnsi="Times New Roman" w:cs="Times New Roman"/>
          <w:b/>
          <w:bCs/>
          <w:color w:val="00B0F0"/>
          <w:sz w:val="44"/>
          <w:szCs w:val="44"/>
        </w:rPr>
        <w:t>1</w:t>
      </w:r>
      <w:r w:rsidR="00A36E94" w:rsidRPr="00237380">
        <w:rPr>
          <w:rFonts w:ascii="Times New Roman" w:hAnsi="Times New Roman" w:cs="Times New Roman"/>
          <w:b/>
          <w:color w:val="FF0000"/>
          <w:sz w:val="24"/>
          <w:szCs w:val="24"/>
        </w:rPr>
        <w:t>FELSEFENİN ÖZELLİKLER</w:t>
      </w:r>
    </w:p>
    <w:p w14:paraId="3326B0E4" w14:textId="77777777" w:rsidR="00A36E94" w:rsidRPr="00237380" w:rsidRDefault="00A36E94" w:rsidP="00E7309B">
      <w:pPr>
        <w:pStyle w:val="ListeParagraf"/>
        <w:spacing w:line="276" w:lineRule="auto"/>
        <w:ind w:left="2832"/>
        <w:rPr>
          <w:rFonts w:ascii="Times New Roman" w:hAnsi="Times New Roman" w:cs="Times New Roman"/>
          <w:sz w:val="24"/>
          <w:szCs w:val="24"/>
        </w:rPr>
      </w:pPr>
    </w:p>
    <w:p w14:paraId="50817087" w14:textId="247A1001" w:rsidR="00A36E94" w:rsidRPr="00237380" w:rsidRDefault="00A36E94"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Öznel:</w:t>
      </w:r>
      <w:r w:rsidRPr="00237380">
        <w:rPr>
          <w:rFonts w:ascii="Times New Roman" w:hAnsi="Times New Roman" w:cs="Times New Roman"/>
          <w:sz w:val="24"/>
          <w:szCs w:val="24"/>
        </w:rPr>
        <w:t xml:space="preserve"> </w:t>
      </w:r>
      <w:r w:rsidR="007E01AE" w:rsidRPr="00237380">
        <w:rPr>
          <w:rFonts w:ascii="Times New Roman" w:hAnsi="Times New Roman" w:cs="Times New Roman"/>
          <w:sz w:val="24"/>
          <w:szCs w:val="24"/>
        </w:rPr>
        <w:t>Sübjektiftir</w:t>
      </w:r>
      <w:r w:rsidRPr="00237380">
        <w:rPr>
          <w:rFonts w:ascii="Times New Roman" w:hAnsi="Times New Roman" w:cs="Times New Roman"/>
          <w:sz w:val="24"/>
          <w:szCs w:val="24"/>
        </w:rPr>
        <w:t xml:space="preserve"> yani kişiden kişiye göre değişir. Herkesin felsefeye bakış açısı farklıdır. </w:t>
      </w:r>
    </w:p>
    <w:p w14:paraId="4210DBEA" w14:textId="3969F001" w:rsidR="00A36E94" w:rsidRPr="00237380" w:rsidRDefault="00A36E94" w:rsidP="00DB0E4E">
      <w:pPr>
        <w:pStyle w:val="ListeParagraf"/>
        <w:numPr>
          <w:ilvl w:val="0"/>
          <w:numId w:val="3"/>
        </w:numPr>
        <w:spacing w:line="276" w:lineRule="auto"/>
        <w:rPr>
          <w:rFonts w:ascii="Times New Roman" w:hAnsi="Times New Roman" w:cs="Times New Roman"/>
          <w:b/>
          <w:color w:val="4472C4" w:themeColor="accent1"/>
          <w:sz w:val="24"/>
          <w:szCs w:val="24"/>
        </w:rPr>
      </w:pPr>
      <w:r w:rsidRPr="00237380">
        <w:rPr>
          <w:rFonts w:ascii="Times New Roman" w:hAnsi="Times New Roman" w:cs="Times New Roman"/>
          <w:b/>
          <w:color w:val="4472C4" w:themeColor="accent1"/>
          <w:sz w:val="24"/>
          <w:szCs w:val="24"/>
        </w:rPr>
        <w:t>Kesin değildir.</w:t>
      </w:r>
    </w:p>
    <w:p w14:paraId="302927E3" w14:textId="2CF810C9" w:rsidR="00A36E94" w:rsidRPr="00237380" w:rsidRDefault="00A36E94" w:rsidP="00DB0E4E">
      <w:pPr>
        <w:pStyle w:val="ListeParagraf"/>
        <w:numPr>
          <w:ilvl w:val="0"/>
          <w:numId w:val="3"/>
        </w:numPr>
        <w:spacing w:line="276" w:lineRule="auto"/>
        <w:rPr>
          <w:rFonts w:ascii="Times New Roman" w:hAnsi="Times New Roman" w:cs="Times New Roman"/>
          <w:b/>
          <w:color w:val="4472C4" w:themeColor="accent1"/>
          <w:sz w:val="24"/>
          <w:szCs w:val="24"/>
        </w:rPr>
      </w:pPr>
      <w:r w:rsidRPr="00237380">
        <w:rPr>
          <w:rFonts w:ascii="Times New Roman" w:hAnsi="Times New Roman" w:cs="Times New Roman"/>
          <w:b/>
          <w:color w:val="4472C4" w:themeColor="accent1"/>
          <w:sz w:val="24"/>
          <w:szCs w:val="24"/>
        </w:rPr>
        <w:t xml:space="preserve">Akla dayalıdır </w:t>
      </w:r>
    </w:p>
    <w:p w14:paraId="5EE20F3A" w14:textId="58E8FF6B" w:rsidR="00CB7882" w:rsidRPr="00237380" w:rsidRDefault="00A36E94"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Olgusal değil,</w:t>
      </w:r>
      <w:r w:rsidRPr="00237380">
        <w:rPr>
          <w:rFonts w:ascii="Times New Roman" w:hAnsi="Times New Roman" w:cs="Times New Roman"/>
          <w:sz w:val="24"/>
          <w:szCs w:val="24"/>
        </w:rPr>
        <w:t xml:space="preserve"> deney yapılmaz yani bağlı değildir.</w:t>
      </w:r>
    </w:p>
    <w:p w14:paraId="5E2BE05C" w14:textId="39808190" w:rsidR="00A36E94" w:rsidRPr="00237380" w:rsidRDefault="00A36E94"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Kümülatiftir</w:t>
      </w:r>
      <w:r w:rsidRPr="00237380">
        <w:rPr>
          <w:rFonts w:ascii="Times New Roman" w:hAnsi="Times New Roman" w:cs="Times New Roman"/>
          <w:sz w:val="24"/>
          <w:szCs w:val="24"/>
        </w:rPr>
        <w:t xml:space="preserve"> yani yığılan, biriken bir bilgi türüdür. Eğer bir alanın tarihi varsa o alan kümülatiftir. Bugün olmaya soyunan </w:t>
      </w:r>
      <w:r w:rsidR="00CB7882" w:rsidRPr="00237380">
        <w:rPr>
          <w:rFonts w:ascii="Times New Roman" w:hAnsi="Times New Roman" w:cs="Times New Roman"/>
          <w:sz w:val="24"/>
          <w:szCs w:val="24"/>
        </w:rPr>
        <w:t xml:space="preserve">bir birey, kendinden önceki tüm felsefecilerin düşüncelerini bilmek zorundaysa bu o alanın kümülatif olmasından kaynaklanır. </w:t>
      </w:r>
    </w:p>
    <w:p w14:paraId="11F73A39" w14:textId="3DEDFC38" w:rsidR="00CB7882" w:rsidRPr="00237380" w:rsidRDefault="00CB7882"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Evrenseldir</w:t>
      </w:r>
      <w:r w:rsidRPr="00237380">
        <w:rPr>
          <w:rFonts w:ascii="Times New Roman" w:hAnsi="Times New Roman" w:cs="Times New Roman"/>
          <w:sz w:val="24"/>
          <w:szCs w:val="24"/>
        </w:rPr>
        <w:t xml:space="preserve"> yani hiçbir ülkenin ya da bölgenin kendine has felsefesi yoktur. Felsefi sistemler bütün toplumlar için geçerli olmak zorundaysa bu o alanın kümülatif olmasından kaynaklanır. </w:t>
      </w:r>
    </w:p>
    <w:p w14:paraId="6DF1C7A2" w14:textId="54FD4B1D" w:rsidR="00CB7882" w:rsidRPr="00237380" w:rsidRDefault="00CB7882" w:rsidP="00DB0E4E">
      <w:pPr>
        <w:pStyle w:val="ListeParagraf"/>
        <w:numPr>
          <w:ilvl w:val="0"/>
          <w:numId w:val="3"/>
        </w:numPr>
        <w:spacing w:line="276" w:lineRule="auto"/>
        <w:rPr>
          <w:rFonts w:ascii="Times New Roman" w:hAnsi="Times New Roman" w:cs="Times New Roman"/>
          <w:b/>
          <w:color w:val="4472C4" w:themeColor="accent1"/>
          <w:sz w:val="24"/>
          <w:szCs w:val="24"/>
        </w:rPr>
      </w:pPr>
      <w:r w:rsidRPr="00237380">
        <w:rPr>
          <w:rFonts w:ascii="Times New Roman" w:hAnsi="Times New Roman" w:cs="Times New Roman"/>
          <w:b/>
          <w:color w:val="4472C4" w:themeColor="accent1"/>
          <w:sz w:val="24"/>
          <w:szCs w:val="24"/>
        </w:rPr>
        <w:t>Sistemli, yöntemlidir.</w:t>
      </w:r>
    </w:p>
    <w:p w14:paraId="68238B96" w14:textId="47A39FC6" w:rsidR="00E10E6C" w:rsidRPr="00237380" w:rsidRDefault="00CB7882"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Mantıksaldır.</w:t>
      </w:r>
      <w:r w:rsidRPr="00237380">
        <w:rPr>
          <w:rFonts w:ascii="Times New Roman" w:hAnsi="Times New Roman" w:cs="Times New Roman"/>
          <w:sz w:val="24"/>
          <w:szCs w:val="24"/>
        </w:rPr>
        <w:t xml:space="preserve"> Bütün düşünceler kendi aralarında tutarlı ve mantık çerçevesi içerisind</w:t>
      </w:r>
      <w:r w:rsidR="00E10E6C" w:rsidRPr="00237380">
        <w:rPr>
          <w:rFonts w:ascii="Times New Roman" w:hAnsi="Times New Roman" w:cs="Times New Roman"/>
          <w:sz w:val="24"/>
          <w:szCs w:val="24"/>
        </w:rPr>
        <w:t>e olmalıdır.</w:t>
      </w:r>
    </w:p>
    <w:p w14:paraId="6B353715" w14:textId="62DBE3DF" w:rsidR="00E10E6C" w:rsidRPr="00237380" w:rsidRDefault="00E10E6C"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Sor</w:t>
      </w:r>
      <w:r w:rsidR="00F75889" w:rsidRPr="00237380">
        <w:rPr>
          <w:rFonts w:ascii="Times New Roman" w:hAnsi="Times New Roman" w:cs="Times New Roman"/>
          <w:b/>
          <w:color w:val="4472C4" w:themeColor="accent1"/>
          <w:sz w:val="24"/>
          <w:szCs w:val="24"/>
        </w:rPr>
        <w:t>ular cevaplardan daha önemlidir</w:t>
      </w:r>
      <w:r w:rsidR="00F75889" w:rsidRPr="00237380">
        <w:rPr>
          <w:rFonts w:ascii="Times New Roman" w:hAnsi="Times New Roman" w:cs="Times New Roman"/>
          <w:sz w:val="24"/>
          <w:szCs w:val="24"/>
        </w:rPr>
        <w:t xml:space="preserve"> ç</w:t>
      </w:r>
      <w:r w:rsidRPr="00237380">
        <w:rPr>
          <w:rFonts w:ascii="Times New Roman" w:hAnsi="Times New Roman" w:cs="Times New Roman"/>
          <w:sz w:val="24"/>
          <w:szCs w:val="24"/>
        </w:rPr>
        <w:t xml:space="preserve">ünkü aynı sorular yıllardır cevaplanmaya </w:t>
      </w:r>
      <w:r w:rsidR="007E3620" w:rsidRPr="00237380">
        <w:rPr>
          <w:rFonts w:ascii="Times New Roman" w:hAnsi="Times New Roman" w:cs="Times New Roman"/>
          <w:sz w:val="24"/>
          <w:szCs w:val="24"/>
        </w:rPr>
        <w:t xml:space="preserve">çalışılır. Örneğin İyi nedir? Güzel nedir? </w:t>
      </w:r>
      <w:proofErr w:type="spellStart"/>
      <w:r w:rsidR="007E3620" w:rsidRPr="00237380">
        <w:rPr>
          <w:rFonts w:ascii="Times New Roman" w:hAnsi="Times New Roman" w:cs="Times New Roman"/>
          <w:sz w:val="24"/>
          <w:szCs w:val="24"/>
        </w:rPr>
        <w:t>Arkhe</w:t>
      </w:r>
      <w:proofErr w:type="spellEnd"/>
      <w:r w:rsidR="007E3620" w:rsidRPr="00237380">
        <w:rPr>
          <w:rFonts w:ascii="Times New Roman" w:hAnsi="Times New Roman" w:cs="Times New Roman"/>
          <w:sz w:val="24"/>
          <w:szCs w:val="24"/>
        </w:rPr>
        <w:t xml:space="preserve"> nedir? </w:t>
      </w:r>
      <w:proofErr w:type="spellStart"/>
      <w:r w:rsidR="007E3620" w:rsidRPr="00237380">
        <w:rPr>
          <w:rFonts w:ascii="Times New Roman" w:hAnsi="Times New Roman" w:cs="Times New Roman"/>
          <w:sz w:val="24"/>
          <w:szCs w:val="24"/>
        </w:rPr>
        <w:t>vb</w:t>
      </w:r>
      <w:proofErr w:type="spellEnd"/>
      <w:r w:rsidR="007E3620" w:rsidRPr="00237380">
        <w:rPr>
          <w:rFonts w:ascii="Times New Roman" w:hAnsi="Times New Roman" w:cs="Times New Roman"/>
          <w:sz w:val="24"/>
          <w:szCs w:val="24"/>
        </w:rPr>
        <w:t xml:space="preserve"> soru</w:t>
      </w:r>
      <w:r w:rsidR="00521430" w:rsidRPr="00237380">
        <w:rPr>
          <w:rFonts w:ascii="Times New Roman" w:hAnsi="Times New Roman" w:cs="Times New Roman"/>
          <w:sz w:val="24"/>
          <w:szCs w:val="24"/>
        </w:rPr>
        <w:t xml:space="preserve">lar felsefe ile ilgilenen her bir bireyin cevaplamaya çalıştığı sorulardır. Felsefede kesinlik olmadığındandır. Soruların </w:t>
      </w:r>
      <w:r w:rsidR="00083060" w:rsidRPr="00237380">
        <w:rPr>
          <w:rFonts w:ascii="Times New Roman" w:hAnsi="Times New Roman" w:cs="Times New Roman"/>
          <w:sz w:val="24"/>
          <w:szCs w:val="24"/>
        </w:rPr>
        <w:t>asıl amacı; düşünmek, sorgulamak, akıl yürütmektir. Sorgulayan bir birey zihnini canlı tutup, hayatını daha anlamlı kılar.</w:t>
      </w:r>
    </w:p>
    <w:p w14:paraId="1669F205" w14:textId="52933958" w:rsidR="00083060" w:rsidRPr="00237380" w:rsidRDefault="00083060"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Eleştireldir.</w:t>
      </w:r>
      <w:r w:rsidRPr="00237380">
        <w:rPr>
          <w:rFonts w:ascii="Times New Roman" w:hAnsi="Times New Roman" w:cs="Times New Roman"/>
          <w:sz w:val="24"/>
          <w:szCs w:val="24"/>
        </w:rPr>
        <w:t xml:space="preserve"> Felsefe kimsenin eleştiremediği konuları eleştirir, sorular sorar, korkusuzdur, cesurdur.</w:t>
      </w:r>
    </w:p>
    <w:p w14:paraId="750BCB51" w14:textId="19E358EA" w:rsidR="00083060" w:rsidRPr="00237380" w:rsidRDefault="00083060"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lastRenderedPageBreak/>
        <w:t>Tümel</w:t>
      </w:r>
      <w:r w:rsidR="00196867" w:rsidRPr="00237380">
        <w:rPr>
          <w:rFonts w:ascii="Times New Roman" w:hAnsi="Times New Roman" w:cs="Times New Roman"/>
          <w:b/>
          <w:color w:val="4472C4" w:themeColor="accent1"/>
          <w:sz w:val="24"/>
          <w:szCs w:val="24"/>
        </w:rPr>
        <w:t>dir</w:t>
      </w:r>
      <w:r w:rsidRPr="00237380">
        <w:rPr>
          <w:rFonts w:ascii="Times New Roman" w:hAnsi="Times New Roman" w:cs="Times New Roman"/>
          <w:b/>
          <w:color w:val="4472C4" w:themeColor="accent1"/>
          <w:sz w:val="24"/>
          <w:szCs w:val="24"/>
        </w:rPr>
        <w:t>( bütünsel</w:t>
      </w:r>
      <w:r w:rsidR="00196867" w:rsidRPr="00237380">
        <w:rPr>
          <w:rFonts w:ascii="Times New Roman" w:hAnsi="Times New Roman" w:cs="Times New Roman"/>
          <w:b/>
          <w:color w:val="4472C4" w:themeColor="accent1"/>
          <w:sz w:val="24"/>
          <w:szCs w:val="24"/>
        </w:rPr>
        <w:t>dir</w:t>
      </w:r>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varlığı bir bütün olarak ele alır, bir felsefi disiplin varlığı her açıdan ele alır. </w:t>
      </w:r>
    </w:p>
    <w:p w14:paraId="2F6A02DF" w14:textId="6559CF23" w:rsidR="00083060" w:rsidRPr="00237380" w:rsidRDefault="00083060" w:rsidP="00E7309B">
      <w:pPr>
        <w:spacing w:line="276" w:lineRule="auto"/>
        <w:rPr>
          <w:rFonts w:ascii="Times New Roman" w:hAnsi="Times New Roman" w:cs="Times New Roman"/>
          <w:sz w:val="24"/>
          <w:szCs w:val="24"/>
        </w:rPr>
      </w:pPr>
    </w:p>
    <w:p w14:paraId="1E48C98A" w14:textId="41FE8553" w:rsidR="00EB2099" w:rsidRPr="00237380" w:rsidRDefault="00A82FAC"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                                 </w:t>
      </w:r>
    </w:p>
    <w:p w14:paraId="058053A2" w14:textId="3AD38C3D" w:rsidR="00EB2099" w:rsidRPr="00237380" w:rsidRDefault="005D310A" w:rsidP="00E7309B">
      <w:pPr>
        <w:spacing w:line="276" w:lineRule="auto"/>
        <w:rPr>
          <w:rFonts w:ascii="Times New Roman" w:hAnsi="Times New Roman" w:cs="Times New Roman"/>
          <w:b/>
          <w:color w:val="FF0000"/>
          <w:sz w:val="24"/>
          <w:szCs w:val="24"/>
        </w:rPr>
      </w:pPr>
      <w:r w:rsidRPr="005D310A">
        <w:rPr>
          <w:rFonts w:ascii="Times New Roman" w:hAnsi="Times New Roman" w:cs="Times New Roman"/>
          <w:b/>
          <w:bCs/>
          <w:color w:val="00B0F0"/>
          <w:sz w:val="44"/>
          <w:szCs w:val="44"/>
        </w:rPr>
        <w:t>1</w:t>
      </w:r>
      <w:r>
        <w:rPr>
          <w:rFonts w:ascii="Times New Roman" w:hAnsi="Times New Roman" w:cs="Times New Roman"/>
          <w:b/>
          <w:bCs/>
          <w:color w:val="00B0F0"/>
          <w:sz w:val="44"/>
          <w:szCs w:val="44"/>
        </w:rPr>
        <w:t xml:space="preserve"> </w:t>
      </w:r>
      <w:r w:rsidR="00EB2099" w:rsidRPr="00237380">
        <w:rPr>
          <w:rFonts w:ascii="Times New Roman" w:hAnsi="Times New Roman" w:cs="Times New Roman"/>
          <w:b/>
          <w:color w:val="FF0000"/>
          <w:sz w:val="24"/>
          <w:szCs w:val="24"/>
        </w:rPr>
        <w:t>FELSEFE İLE İLGİLİ TEMEL KAVRAMLAR</w:t>
      </w:r>
    </w:p>
    <w:p w14:paraId="02285D43" w14:textId="22DCA3B0" w:rsidR="00A82FAC" w:rsidRPr="00237380" w:rsidRDefault="00A82FAC" w:rsidP="00DB0E4E">
      <w:pPr>
        <w:pStyle w:val="ListeParagraf"/>
        <w:numPr>
          <w:ilvl w:val="0"/>
          <w:numId w:val="6"/>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Tutarlılık:</w:t>
      </w:r>
      <w:r w:rsidRPr="00237380">
        <w:rPr>
          <w:rFonts w:ascii="Times New Roman" w:hAnsi="Times New Roman" w:cs="Times New Roman"/>
          <w:sz w:val="24"/>
          <w:szCs w:val="24"/>
        </w:rPr>
        <w:t xml:space="preserve"> Ortaya konulan konuların kendi içinde çelişki taşımaması, önceki ve sonraki bilgiler arasındaki mantıksal bağın kurulabilmesidir.</w:t>
      </w:r>
    </w:p>
    <w:p w14:paraId="5C22EC6B" w14:textId="1CA5FF8F" w:rsidR="00A82FAC" w:rsidRPr="00237380" w:rsidRDefault="00A82FA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 xml:space="preserve">*Sistemli bir bütünlük ve mantıksal denetim olmak zorundadır. </w:t>
      </w:r>
    </w:p>
    <w:p w14:paraId="2749E10D" w14:textId="4AB19E2A" w:rsidR="00A82FAC" w:rsidRPr="00237380" w:rsidRDefault="00A82FA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 xml:space="preserve">*Çelişkili: Tutarsız </w:t>
      </w:r>
    </w:p>
    <w:p w14:paraId="5327263B" w14:textId="505B0DE2" w:rsidR="00A82FAC" w:rsidRPr="00237380" w:rsidRDefault="00A82FA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*Çelişkisiz: Tutarlı demektir ve karıştırılmamalıdır.</w:t>
      </w:r>
    </w:p>
    <w:p w14:paraId="50307835" w14:textId="77777777" w:rsidR="005418F7" w:rsidRPr="00237380" w:rsidRDefault="005418F7" w:rsidP="00E7309B">
      <w:pPr>
        <w:pStyle w:val="ListeParagraf"/>
        <w:spacing w:line="276" w:lineRule="auto"/>
        <w:ind w:left="360"/>
        <w:rPr>
          <w:rFonts w:ascii="Times New Roman" w:hAnsi="Times New Roman" w:cs="Times New Roman"/>
          <w:sz w:val="24"/>
          <w:szCs w:val="24"/>
        </w:rPr>
      </w:pPr>
    </w:p>
    <w:p w14:paraId="3288F3B2" w14:textId="05834088" w:rsidR="00A82FAC" w:rsidRPr="00237380" w:rsidRDefault="00A82FAC" w:rsidP="00DB0E4E">
      <w:pPr>
        <w:pStyle w:val="ListeParagraf"/>
        <w:numPr>
          <w:ilvl w:val="0"/>
          <w:numId w:val="4"/>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Metafizik:</w:t>
      </w:r>
      <w:r w:rsidRPr="00237380">
        <w:rPr>
          <w:rFonts w:ascii="Times New Roman" w:hAnsi="Times New Roman" w:cs="Times New Roman"/>
          <w:sz w:val="24"/>
          <w:szCs w:val="24"/>
        </w:rPr>
        <w:t xml:space="preserve"> Fizik ötesi, ispatlanamayan, bütün konulardır. </w:t>
      </w:r>
      <w:r w:rsidR="0093434C" w:rsidRPr="00237380">
        <w:rPr>
          <w:rFonts w:ascii="Times New Roman" w:hAnsi="Times New Roman" w:cs="Times New Roman"/>
          <w:sz w:val="24"/>
          <w:szCs w:val="24"/>
        </w:rPr>
        <w:t xml:space="preserve">Örneğin </w:t>
      </w:r>
    </w:p>
    <w:p w14:paraId="53A6B619" w14:textId="185C6731" w:rsidR="0093434C" w:rsidRPr="00237380" w:rsidRDefault="0093434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 xml:space="preserve">*Ölümden sonra hayat var mıdır? </w:t>
      </w:r>
    </w:p>
    <w:p w14:paraId="153B5A59" w14:textId="310143CF" w:rsidR="0093434C" w:rsidRPr="00237380" w:rsidRDefault="0093434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*Ahlak nedir?</w:t>
      </w:r>
    </w:p>
    <w:p w14:paraId="4212857D" w14:textId="40A742FD" w:rsidR="0093434C" w:rsidRPr="00237380" w:rsidRDefault="0093434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Felsefe metafizik ile ilgilenirken, bilim ilgilenmez.</w:t>
      </w:r>
    </w:p>
    <w:p w14:paraId="6BC1BFD8" w14:textId="055B1759" w:rsidR="0093434C" w:rsidRPr="00237380" w:rsidRDefault="009A785B" w:rsidP="00DB0E4E">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b/>
          <w:color w:val="4472C4" w:themeColor="accent1"/>
          <w:sz w:val="52"/>
          <w:szCs w:val="52"/>
        </w:rPr>
        <w:t>3</w:t>
      </w:r>
      <w:r w:rsidR="00B20769">
        <w:rPr>
          <w:rFonts w:ascii="Times New Roman" w:hAnsi="Times New Roman" w:cs="Times New Roman"/>
          <w:b/>
          <w:color w:val="4472C4" w:themeColor="accent1"/>
          <w:sz w:val="24"/>
          <w:szCs w:val="24"/>
        </w:rPr>
        <w:t xml:space="preserve"> </w:t>
      </w:r>
      <w:r w:rsidR="0093434C" w:rsidRPr="00237380">
        <w:rPr>
          <w:rFonts w:ascii="Times New Roman" w:hAnsi="Times New Roman" w:cs="Times New Roman"/>
          <w:b/>
          <w:color w:val="4472C4" w:themeColor="accent1"/>
          <w:sz w:val="24"/>
          <w:szCs w:val="24"/>
        </w:rPr>
        <w:t xml:space="preserve">Dogma: </w:t>
      </w:r>
      <w:r w:rsidR="0093434C" w:rsidRPr="00237380">
        <w:rPr>
          <w:rFonts w:ascii="Times New Roman" w:hAnsi="Times New Roman" w:cs="Times New Roman"/>
          <w:sz w:val="24"/>
          <w:szCs w:val="24"/>
        </w:rPr>
        <w:t>İnanca dayalı, sorgulanmadan onaylanan bilgilerdir. Eğer sorgulamadan kabul ediyorsak bu bilgiler dogmadır. Örneğin;</w:t>
      </w:r>
    </w:p>
    <w:p w14:paraId="6FC04168" w14:textId="577371C7" w:rsidR="0093434C" w:rsidRPr="00237380" w:rsidRDefault="0093434C" w:rsidP="00E7309B">
      <w:pPr>
        <w:pStyle w:val="ListeParagraf"/>
        <w:spacing w:line="276" w:lineRule="auto"/>
        <w:ind w:left="1080"/>
        <w:rPr>
          <w:rFonts w:ascii="Times New Roman" w:hAnsi="Times New Roman" w:cs="Times New Roman"/>
          <w:sz w:val="24"/>
          <w:szCs w:val="24"/>
        </w:rPr>
      </w:pPr>
      <w:r w:rsidRPr="00237380">
        <w:rPr>
          <w:rFonts w:ascii="Times New Roman" w:hAnsi="Times New Roman" w:cs="Times New Roman"/>
          <w:sz w:val="24"/>
          <w:szCs w:val="24"/>
        </w:rPr>
        <w:t>*Din</w:t>
      </w:r>
    </w:p>
    <w:p w14:paraId="02E0C9EC" w14:textId="13573718" w:rsidR="0093434C" w:rsidRPr="00237380" w:rsidRDefault="0093434C" w:rsidP="00E7309B">
      <w:pPr>
        <w:pStyle w:val="ListeParagraf"/>
        <w:spacing w:line="276" w:lineRule="auto"/>
        <w:ind w:left="1080"/>
        <w:rPr>
          <w:rFonts w:ascii="Times New Roman" w:hAnsi="Times New Roman" w:cs="Times New Roman"/>
          <w:sz w:val="24"/>
          <w:szCs w:val="24"/>
        </w:rPr>
      </w:pPr>
      <w:r w:rsidRPr="00237380">
        <w:rPr>
          <w:rFonts w:ascii="Times New Roman" w:hAnsi="Times New Roman" w:cs="Times New Roman"/>
          <w:sz w:val="24"/>
          <w:szCs w:val="24"/>
        </w:rPr>
        <w:t>* Batıl inançlar</w:t>
      </w:r>
    </w:p>
    <w:p w14:paraId="22EB5F96" w14:textId="77777777" w:rsidR="00E72DC5" w:rsidRPr="00237380" w:rsidRDefault="0093434C" w:rsidP="00E7309B">
      <w:pPr>
        <w:pStyle w:val="ListeParagraf"/>
        <w:spacing w:line="276" w:lineRule="auto"/>
        <w:ind w:left="1080"/>
        <w:rPr>
          <w:rFonts w:ascii="Times New Roman" w:hAnsi="Times New Roman" w:cs="Times New Roman"/>
          <w:sz w:val="24"/>
          <w:szCs w:val="24"/>
        </w:rPr>
      </w:pPr>
      <w:r w:rsidRPr="00237380">
        <w:rPr>
          <w:rFonts w:ascii="Times New Roman" w:hAnsi="Times New Roman" w:cs="Times New Roman"/>
          <w:sz w:val="24"/>
          <w:szCs w:val="24"/>
        </w:rPr>
        <w:t>*Önyargı ve benzeri konulardır.</w:t>
      </w:r>
    </w:p>
    <w:p w14:paraId="7BA7889C" w14:textId="3D488A38" w:rsidR="0093434C" w:rsidRPr="00237380" w:rsidRDefault="0093434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Dil:</w:t>
      </w:r>
      <w:r w:rsidRPr="00237380">
        <w:rPr>
          <w:rFonts w:ascii="Times New Roman" w:hAnsi="Times New Roman" w:cs="Times New Roman"/>
          <w:sz w:val="24"/>
          <w:szCs w:val="24"/>
        </w:rPr>
        <w:t xml:space="preserve"> Farklı türdeki yapıp etmelerimizi ifade etme aracıdır. Dil, bir uzlaşma ve uzlaşımın kabulüdür.</w:t>
      </w:r>
    </w:p>
    <w:p w14:paraId="49A0920B" w14:textId="2058E0CF" w:rsidR="004B7F7A" w:rsidRPr="00237380" w:rsidRDefault="00E72DC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Kümüla</w:t>
      </w:r>
      <w:r w:rsidR="005418F7" w:rsidRPr="00237380">
        <w:rPr>
          <w:rFonts w:ascii="Times New Roman" w:hAnsi="Times New Roman" w:cs="Times New Roman"/>
          <w:b/>
          <w:color w:val="4472C4" w:themeColor="accent1"/>
          <w:sz w:val="24"/>
          <w:szCs w:val="24"/>
        </w:rPr>
        <w:t>t</w:t>
      </w:r>
      <w:r w:rsidRPr="00237380">
        <w:rPr>
          <w:rFonts w:ascii="Times New Roman" w:hAnsi="Times New Roman" w:cs="Times New Roman"/>
          <w:b/>
          <w:color w:val="4472C4" w:themeColor="accent1"/>
          <w:sz w:val="24"/>
          <w:szCs w:val="24"/>
        </w:rPr>
        <w:t xml:space="preserve">if: </w:t>
      </w:r>
      <w:r w:rsidRPr="00237380">
        <w:rPr>
          <w:rFonts w:ascii="Times New Roman" w:hAnsi="Times New Roman" w:cs="Times New Roman"/>
          <w:sz w:val="24"/>
          <w:szCs w:val="24"/>
        </w:rPr>
        <w:t>Yığılan, biriken demektir. Eğer bir alanın tarihi varsa o alan kümülatiftir.</w:t>
      </w:r>
    </w:p>
    <w:p w14:paraId="2F94DCF0" w14:textId="4A6E15AD" w:rsidR="00E72DC5" w:rsidRPr="00237380" w:rsidRDefault="00E72DC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*Felsefe ve bilim kümülatiftir.</w:t>
      </w:r>
    </w:p>
    <w:p w14:paraId="7C42686F" w14:textId="07CFDD58" w:rsidR="00E72DC5" w:rsidRPr="00237380" w:rsidRDefault="00E72DC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Apriori: Doğuştan gelen bilgi, öncesinden var olan bilgidir. </w:t>
      </w:r>
    </w:p>
    <w:p w14:paraId="4C6B324A" w14:textId="4A1DC04F" w:rsidR="00E72DC5" w:rsidRPr="00237380" w:rsidRDefault="00E72DC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*Sokrates’ e göre; bilgi aprioridir yani doğuştan aklımızdadır. </w:t>
      </w:r>
    </w:p>
    <w:p w14:paraId="38B8FEE8" w14:textId="268BE575" w:rsidR="00E72DC5" w:rsidRPr="00237380" w:rsidRDefault="00E72DC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 Apriori bilgiyi rasyonalistler savunur.</w:t>
      </w:r>
    </w:p>
    <w:p w14:paraId="5FEE8508" w14:textId="523B100E" w:rsidR="00E72DC5" w:rsidRPr="00237380" w:rsidRDefault="00923933"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Ontoloji: </w:t>
      </w:r>
      <w:r w:rsidRPr="00237380">
        <w:rPr>
          <w:rFonts w:ascii="Times New Roman" w:hAnsi="Times New Roman" w:cs="Times New Roman"/>
          <w:sz w:val="24"/>
          <w:szCs w:val="24"/>
        </w:rPr>
        <w:t>Varlık felsefesidir.</w:t>
      </w:r>
    </w:p>
    <w:p w14:paraId="4E9AC705" w14:textId="3EE3CF10" w:rsidR="00923933" w:rsidRPr="00237380" w:rsidRDefault="00923933"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Epistemoloji:</w:t>
      </w:r>
      <w:r w:rsidRPr="00237380">
        <w:rPr>
          <w:rFonts w:ascii="Times New Roman" w:hAnsi="Times New Roman" w:cs="Times New Roman"/>
          <w:sz w:val="24"/>
          <w:szCs w:val="24"/>
        </w:rPr>
        <w:t xml:space="preserve"> Bilgi felsefesidir.</w:t>
      </w:r>
    </w:p>
    <w:p w14:paraId="1A958BF8" w14:textId="77777777" w:rsidR="00923933" w:rsidRPr="00237380" w:rsidRDefault="00923933"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Arkhe</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varlığın ana maddesidir. İlk sorulan felsefi soru ise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nedir?” sorusu olmuştur. </w:t>
      </w:r>
      <w:proofErr w:type="spellStart"/>
      <w:r w:rsidRPr="00237380">
        <w:rPr>
          <w:rFonts w:ascii="Times New Roman" w:hAnsi="Times New Roman" w:cs="Times New Roman"/>
          <w:sz w:val="24"/>
          <w:szCs w:val="24"/>
        </w:rPr>
        <w:t>Arkhenin</w:t>
      </w:r>
      <w:proofErr w:type="spellEnd"/>
      <w:r w:rsidRPr="00237380">
        <w:rPr>
          <w:rFonts w:ascii="Times New Roman" w:hAnsi="Times New Roman" w:cs="Times New Roman"/>
          <w:sz w:val="24"/>
          <w:szCs w:val="24"/>
        </w:rPr>
        <w:t xml:space="preserve"> farklı yorumlara göre farklı isimleri de vardır. Bunlar; öz, töz, cevher vs.</w:t>
      </w:r>
    </w:p>
    <w:p w14:paraId="250ABD06" w14:textId="1C1BAA98" w:rsidR="00923933" w:rsidRPr="00237380" w:rsidRDefault="00923933"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Objektif: </w:t>
      </w:r>
      <w:r w:rsidRPr="00237380">
        <w:rPr>
          <w:rFonts w:ascii="Times New Roman" w:hAnsi="Times New Roman" w:cs="Times New Roman"/>
          <w:sz w:val="24"/>
          <w:szCs w:val="24"/>
        </w:rPr>
        <w:t xml:space="preserve">Nesnel, kişiden kişiye göre değişmeyen bilgilerdir. </w:t>
      </w:r>
    </w:p>
    <w:p w14:paraId="6C6C4A2E" w14:textId="0C400FA6" w:rsidR="00923933" w:rsidRPr="00237380" w:rsidRDefault="00923933" w:rsidP="00E7309B">
      <w:pPr>
        <w:spacing w:line="276" w:lineRule="auto"/>
        <w:ind w:left="720"/>
        <w:rPr>
          <w:rFonts w:ascii="Times New Roman" w:hAnsi="Times New Roman" w:cs="Times New Roman"/>
          <w:sz w:val="24"/>
          <w:szCs w:val="24"/>
        </w:rPr>
      </w:pPr>
      <w:r w:rsidRPr="00237380">
        <w:rPr>
          <w:rFonts w:ascii="Times New Roman" w:hAnsi="Times New Roman" w:cs="Times New Roman"/>
          <w:sz w:val="24"/>
          <w:szCs w:val="24"/>
        </w:rPr>
        <w:t>*Bilim objektifken felsefe objektif değildir yani kişiden kişiye göre değişir.</w:t>
      </w:r>
    </w:p>
    <w:p w14:paraId="10A506DC" w14:textId="2339660C" w:rsidR="00923933" w:rsidRPr="00237380" w:rsidRDefault="00923933"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S</w:t>
      </w:r>
      <w:r w:rsidR="00CF183F" w:rsidRPr="00237380">
        <w:rPr>
          <w:rFonts w:ascii="Times New Roman" w:hAnsi="Times New Roman" w:cs="Times New Roman"/>
          <w:b/>
          <w:color w:val="4472C4" w:themeColor="accent1"/>
          <w:sz w:val="24"/>
          <w:szCs w:val="24"/>
        </w:rPr>
        <w:t>ü</w:t>
      </w:r>
      <w:r w:rsidRPr="00237380">
        <w:rPr>
          <w:rFonts w:ascii="Times New Roman" w:hAnsi="Times New Roman" w:cs="Times New Roman"/>
          <w:b/>
          <w:color w:val="4472C4" w:themeColor="accent1"/>
          <w:sz w:val="24"/>
          <w:szCs w:val="24"/>
        </w:rPr>
        <w:t>bjektif</w:t>
      </w:r>
      <w:r w:rsidR="00CF183F" w:rsidRPr="00237380">
        <w:rPr>
          <w:rFonts w:ascii="Times New Roman" w:hAnsi="Times New Roman" w:cs="Times New Roman"/>
          <w:b/>
          <w:color w:val="4472C4" w:themeColor="accent1"/>
          <w:sz w:val="24"/>
          <w:szCs w:val="24"/>
        </w:rPr>
        <w:t>:</w:t>
      </w:r>
      <w:r w:rsidR="00CF183F" w:rsidRPr="00237380">
        <w:rPr>
          <w:rFonts w:ascii="Times New Roman" w:hAnsi="Times New Roman" w:cs="Times New Roman"/>
          <w:sz w:val="24"/>
          <w:szCs w:val="24"/>
        </w:rPr>
        <w:t xml:space="preserve"> Özneldir, kişiden kişiye göre değişen bilgilerdir.</w:t>
      </w:r>
      <w:r w:rsidRPr="00237380">
        <w:rPr>
          <w:rFonts w:ascii="Times New Roman" w:hAnsi="Times New Roman" w:cs="Times New Roman"/>
          <w:sz w:val="24"/>
          <w:szCs w:val="24"/>
        </w:rPr>
        <w:t xml:space="preserve"> </w:t>
      </w:r>
    </w:p>
    <w:p w14:paraId="34036263" w14:textId="7BCC1F00" w:rsidR="00CF183F" w:rsidRPr="00237380" w:rsidRDefault="00CF183F"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*Bilim objektifken felsefe sübjektiftir.</w:t>
      </w:r>
    </w:p>
    <w:p w14:paraId="60CE3736" w14:textId="139429FA" w:rsidR="00CF183F" w:rsidRPr="00237380" w:rsidRDefault="00CF183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Salt:</w:t>
      </w:r>
      <w:r w:rsidRPr="00237380">
        <w:rPr>
          <w:rFonts w:ascii="Times New Roman" w:hAnsi="Times New Roman" w:cs="Times New Roman"/>
          <w:sz w:val="24"/>
          <w:szCs w:val="24"/>
        </w:rPr>
        <w:t xml:space="preserve"> Sadece, yalın, sade vs. anlamlarına </w:t>
      </w:r>
      <w:r w:rsidR="00F75889" w:rsidRPr="00237380">
        <w:rPr>
          <w:rFonts w:ascii="Times New Roman" w:hAnsi="Times New Roman" w:cs="Times New Roman"/>
          <w:sz w:val="24"/>
          <w:szCs w:val="24"/>
        </w:rPr>
        <w:t>gelmektedir</w:t>
      </w:r>
      <w:r w:rsidRPr="00237380">
        <w:rPr>
          <w:rFonts w:ascii="Times New Roman" w:hAnsi="Times New Roman" w:cs="Times New Roman"/>
          <w:sz w:val="24"/>
          <w:szCs w:val="24"/>
        </w:rPr>
        <w:t>.</w:t>
      </w:r>
    </w:p>
    <w:p w14:paraId="41A536FF" w14:textId="064EB786" w:rsidR="00CF183F" w:rsidRPr="00237380" w:rsidRDefault="00CF183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Pratik:</w:t>
      </w:r>
      <w:r w:rsidRPr="00237380">
        <w:rPr>
          <w:rFonts w:ascii="Times New Roman" w:hAnsi="Times New Roman" w:cs="Times New Roman"/>
          <w:sz w:val="24"/>
          <w:szCs w:val="24"/>
        </w:rPr>
        <w:t xml:space="preserve"> Fayda sağlayan demektir. </w:t>
      </w:r>
    </w:p>
    <w:p w14:paraId="14E33B97" w14:textId="1C94C0E6" w:rsidR="00CF183F" w:rsidRPr="00237380" w:rsidRDefault="00CF183F"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w:t>
      </w:r>
      <w:proofErr w:type="spellStart"/>
      <w:r w:rsidRPr="00237380">
        <w:rPr>
          <w:rFonts w:ascii="Times New Roman" w:hAnsi="Times New Roman" w:cs="Times New Roman"/>
          <w:sz w:val="24"/>
          <w:szCs w:val="24"/>
        </w:rPr>
        <w:t>Empirik</w:t>
      </w:r>
      <w:proofErr w:type="spellEnd"/>
      <w:r w:rsidRPr="00237380">
        <w:rPr>
          <w:rFonts w:ascii="Times New Roman" w:hAnsi="Times New Roman" w:cs="Times New Roman"/>
          <w:sz w:val="24"/>
          <w:szCs w:val="24"/>
        </w:rPr>
        <w:t xml:space="preserve"> bilgi pratiktir, fayda sağlar, hayatı kolaylaştırır.</w:t>
      </w:r>
    </w:p>
    <w:p w14:paraId="11B8F005" w14:textId="2CC26C2C" w:rsidR="00CF183F" w:rsidRPr="00237380" w:rsidRDefault="00CF183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Tin: </w:t>
      </w:r>
      <w:r w:rsidRPr="00237380">
        <w:rPr>
          <w:rFonts w:ascii="Times New Roman" w:hAnsi="Times New Roman" w:cs="Times New Roman"/>
          <w:sz w:val="24"/>
          <w:szCs w:val="24"/>
        </w:rPr>
        <w:t>Ruh demektir.</w:t>
      </w:r>
    </w:p>
    <w:p w14:paraId="65DA1D4F" w14:textId="231055DA" w:rsidR="00E050B6" w:rsidRPr="00237380" w:rsidRDefault="00CF183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sz w:val="24"/>
          <w:szCs w:val="24"/>
        </w:rPr>
        <w:t>Diyalektik: İki bilge kişinin karşılıklı sorular sorarak doğru bilgiye ulaşma çabasıdır.</w:t>
      </w:r>
    </w:p>
    <w:p w14:paraId="44BA3F4C" w14:textId="40FF11A0" w:rsidR="00E050B6" w:rsidRPr="00237380" w:rsidRDefault="00E050B6"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*Diyalektik Sokrates’in yöntemidir. İki aşaması vardır; ironi(</w:t>
      </w:r>
      <w:proofErr w:type="spellStart"/>
      <w:r w:rsidRPr="00237380">
        <w:rPr>
          <w:rFonts w:ascii="Times New Roman" w:hAnsi="Times New Roman" w:cs="Times New Roman"/>
          <w:sz w:val="24"/>
          <w:szCs w:val="24"/>
        </w:rPr>
        <w:t>alaylama</w:t>
      </w:r>
      <w:proofErr w:type="spellEnd"/>
      <w:r w:rsidRPr="00237380">
        <w:rPr>
          <w:rFonts w:ascii="Times New Roman" w:hAnsi="Times New Roman" w:cs="Times New Roman"/>
          <w:sz w:val="24"/>
          <w:szCs w:val="24"/>
        </w:rPr>
        <w:t xml:space="preserve">) ve </w:t>
      </w:r>
      <w:proofErr w:type="spellStart"/>
      <w:r w:rsidRPr="00237380">
        <w:rPr>
          <w:rFonts w:ascii="Times New Roman" w:hAnsi="Times New Roman" w:cs="Times New Roman"/>
          <w:sz w:val="24"/>
          <w:szCs w:val="24"/>
        </w:rPr>
        <w:t>maiotik</w:t>
      </w:r>
      <w:proofErr w:type="spellEnd"/>
      <w:r w:rsidRPr="00237380">
        <w:rPr>
          <w:rFonts w:ascii="Times New Roman" w:hAnsi="Times New Roman" w:cs="Times New Roman"/>
          <w:sz w:val="24"/>
          <w:szCs w:val="24"/>
        </w:rPr>
        <w:t>(doğurtma) şeklinde gerçekleşir.</w:t>
      </w:r>
    </w:p>
    <w:p w14:paraId="1453EEC2" w14:textId="67C5AC79" w:rsidR="00E050B6" w:rsidRPr="00237380" w:rsidRDefault="00E050B6"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Septik:</w:t>
      </w:r>
      <w:r w:rsidRPr="00237380">
        <w:rPr>
          <w:rFonts w:ascii="Times New Roman" w:hAnsi="Times New Roman" w:cs="Times New Roman"/>
          <w:sz w:val="24"/>
          <w:szCs w:val="24"/>
        </w:rPr>
        <w:t xml:space="preserve"> Şüpheci bilgi demektir.</w:t>
      </w:r>
    </w:p>
    <w:p w14:paraId="257682D0" w14:textId="7505722F" w:rsidR="00E050B6" w:rsidRPr="00237380" w:rsidRDefault="00E050B6"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lastRenderedPageBreak/>
        <w:t>*Sofistlerin düşüncesidir, septik düşünceye göre bilgi mümkün değildir.</w:t>
      </w:r>
    </w:p>
    <w:p w14:paraId="6CFA6816" w14:textId="77421ACB" w:rsidR="00E050B6" w:rsidRPr="00237380" w:rsidRDefault="009A785B" w:rsidP="00DB0E4E">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b/>
          <w:color w:val="00B0F0"/>
          <w:sz w:val="52"/>
          <w:szCs w:val="52"/>
        </w:rPr>
        <w:t>4</w:t>
      </w:r>
      <w:r w:rsidR="00E050B6" w:rsidRPr="00237380">
        <w:rPr>
          <w:rFonts w:ascii="Times New Roman" w:hAnsi="Times New Roman" w:cs="Times New Roman"/>
          <w:b/>
          <w:color w:val="4472C4" w:themeColor="accent1"/>
          <w:sz w:val="24"/>
          <w:szCs w:val="24"/>
        </w:rPr>
        <w:t>Rölativist düşünce:</w:t>
      </w:r>
      <w:r w:rsidR="00E050B6" w:rsidRPr="00237380">
        <w:rPr>
          <w:rFonts w:ascii="Times New Roman" w:hAnsi="Times New Roman" w:cs="Times New Roman"/>
          <w:sz w:val="24"/>
          <w:szCs w:val="24"/>
        </w:rPr>
        <w:t xml:space="preserve"> </w:t>
      </w:r>
      <w:proofErr w:type="spellStart"/>
      <w:r w:rsidR="00E050B6" w:rsidRPr="00237380">
        <w:rPr>
          <w:rFonts w:ascii="Times New Roman" w:hAnsi="Times New Roman" w:cs="Times New Roman"/>
          <w:sz w:val="24"/>
          <w:szCs w:val="24"/>
        </w:rPr>
        <w:t>Görececi</w:t>
      </w:r>
      <w:proofErr w:type="spellEnd"/>
      <w:r w:rsidR="00340774">
        <w:rPr>
          <w:rFonts w:ascii="Times New Roman" w:hAnsi="Times New Roman" w:cs="Times New Roman"/>
          <w:sz w:val="24"/>
          <w:szCs w:val="24"/>
        </w:rPr>
        <w:t xml:space="preserve"> (kişiden kişiye değişen)</w:t>
      </w:r>
      <w:r w:rsidR="00E050B6" w:rsidRPr="00237380">
        <w:rPr>
          <w:rFonts w:ascii="Times New Roman" w:hAnsi="Times New Roman" w:cs="Times New Roman"/>
          <w:sz w:val="24"/>
          <w:szCs w:val="24"/>
        </w:rPr>
        <w:t xml:space="preserve"> düşüncedir.</w:t>
      </w:r>
    </w:p>
    <w:p w14:paraId="0F11DD03" w14:textId="42ACBBBB" w:rsidR="00E050B6" w:rsidRPr="00237380" w:rsidRDefault="00E050B6"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*Sofistler </w:t>
      </w:r>
      <w:proofErr w:type="spellStart"/>
      <w:r w:rsidRPr="00237380">
        <w:rPr>
          <w:rFonts w:ascii="Times New Roman" w:hAnsi="Times New Roman" w:cs="Times New Roman"/>
          <w:sz w:val="24"/>
          <w:szCs w:val="24"/>
        </w:rPr>
        <w:t>görececi</w:t>
      </w:r>
      <w:proofErr w:type="spellEnd"/>
      <w:r w:rsidRPr="00237380">
        <w:rPr>
          <w:rFonts w:ascii="Times New Roman" w:hAnsi="Times New Roman" w:cs="Times New Roman"/>
          <w:sz w:val="24"/>
          <w:szCs w:val="24"/>
        </w:rPr>
        <w:t xml:space="preserve"> olarak kabul edilir.</w:t>
      </w:r>
    </w:p>
    <w:p w14:paraId="77AAD583" w14:textId="42231F28" w:rsidR="00E050B6" w:rsidRPr="00237380" w:rsidRDefault="00E050B6"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w:t>
      </w:r>
      <w:proofErr w:type="spellStart"/>
      <w:r w:rsidRPr="00237380">
        <w:rPr>
          <w:rFonts w:ascii="Times New Roman" w:hAnsi="Times New Roman" w:cs="Times New Roman"/>
          <w:sz w:val="24"/>
          <w:szCs w:val="24"/>
        </w:rPr>
        <w:t>Rölativizm’e</w:t>
      </w:r>
      <w:proofErr w:type="spellEnd"/>
      <w:r w:rsidRPr="00237380">
        <w:rPr>
          <w:rFonts w:ascii="Times New Roman" w:hAnsi="Times New Roman" w:cs="Times New Roman"/>
          <w:sz w:val="24"/>
          <w:szCs w:val="24"/>
        </w:rPr>
        <w:t xml:space="preserve"> göre</w:t>
      </w:r>
      <w:r w:rsidR="00BA4779" w:rsidRPr="00237380">
        <w:rPr>
          <w:rFonts w:ascii="Times New Roman" w:hAnsi="Times New Roman" w:cs="Times New Roman"/>
          <w:sz w:val="24"/>
          <w:szCs w:val="24"/>
        </w:rPr>
        <w:t xml:space="preserve"> bilgi kişiden kişiye göre değişir ve ortak bilgiye ulaşılamaz.</w:t>
      </w:r>
    </w:p>
    <w:p w14:paraId="46A342DB" w14:textId="195C036D" w:rsidR="00BA4779" w:rsidRPr="00237380" w:rsidRDefault="00BA4779"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Norm: </w:t>
      </w:r>
      <w:r w:rsidRPr="00237380">
        <w:rPr>
          <w:rFonts w:ascii="Times New Roman" w:hAnsi="Times New Roman" w:cs="Times New Roman"/>
          <w:sz w:val="24"/>
          <w:szCs w:val="24"/>
        </w:rPr>
        <w:t>Kurallardır. Uyulması kurallar demektir.</w:t>
      </w:r>
    </w:p>
    <w:p w14:paraId="06190B36" w14:textId="1050E9FA" w:rsidR="00BA4779" w:rsidRPr="00237380" w:rsidRDefault="00BA4779"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Genel-geçer bilgi: </w:t>
      </w:r>
      <w:r w:rsidRPr="00237380">
        <w:rPr>
          <w:rFonts w:ascii="Times New Roman" w:hAnsi="Times New Roman" w:cs="Times New Roman"/>
          <w:sz w:val="24"/>
          <w:szCs w:val="24"/>
        </w:rPr>
        <w:t>Herkes için ortak olan bilgilerdir.</w:t>
      </w:r>
    </w:p>
    <w:p w14:paraId="0B2CC5B5" w14:textId="0CC5F4CF" w:rsidR="00BA4779" w:rsidRPr="00237380" w:rsidRDefault="00BA4779"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*felsefi bilgi genel-geçer değilken bilimsel bilgi genel-geçerdir.</w:t>
      </w:r>
    </w:p>
    <w:p w14:paraId="214D5A94" w14:textId="11E77273" w:rsidR="00BA4779" w:rsidRPr="00237380" w:rsidRDefault="00B1445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Rasyonalizm: </w:t>
      </w:r>
      <w:r w:rsidRPr="00237380">
        <w:rPr>
          <w:rFonts w:ascii="Times New Roman" w:hAnsi="Times New Roman" w:cs="Times New Roman"/>
          <w:sz w:val="24"/>
          <w:szCs w:val="24"/>
        </w:rPr>
        <w:t>akılcılıktır. Doğru bilginin kaynağı akıldır.</w:t>
      </w:r>
    </w:p>
    <w:p w14:paraId="771E5CB2" w14:textId="45E91EFA" w:rsidR="00B14455" w:rsidRPr="00237380" w:rsidRDefault="00B1445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Mutlak:</w:t>
      </w:r>
      <w:r w:rsidRPr="00237380">
        <w:rPr>
          <w:rFonts w:ascii="Times New Roman" w:hAnsi="Times New Roman" w:cs="Times New Roman"/>
          <w:sz w:val="24"/>
          <w:szCs w:val="24"/>
        </w:rPr>
        <w:t xml:space="preserve"> Her koşuldan bağımsız olarak var olan demektir. </w:t>
      </w:r>
    </w:p>
    <w:p w14:paraId="1B564400" w14:textId="7FEFCF17" w:rsidR="00B14455" w:rsidRPr="00237380" w:rsidRDefault="00B1445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*Öncesiz ve sonrasızdır.</w:t>
      </w:r>
    </w:p>
    <w:p w14:paraId="2DE899F2" w14:textId="682A744E" w:rsidR="00B14455" w:rsidRPr="00237380" w:rsidRDefault="00B1445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*Mutlak varlık deyince aklımıza gelen varlık Tanrı</w:t>
      </w:r>
      <w:r w:rsidR="004248AC" w:rsidRPr="00237380">
        <w:rPr>
          <w:rFonts w:ascii="Times New Roman" w:hAnsi="Times New Roman" w:cs="Times New Roman"/>
          <w:sz w:val="24"/>
          <w:szCs w:val="24"/>
        </w:rPr>
        <w:t>’</w:t>
      </w:r>
      <w:r w:rsidRPr="00237380">
        <w:rPr>
          <w:rFonts w:ascii="Times New Roman" w:hAnsi="Times New Roman" w:cs="Times New Roman"/>
          <w:sz w:val="24"/>
          <w:szCs w:val="24"/>
        </w:rPr>
        <w:t>dır.</w:t>
      </w:r>
    </w:p>
    <w:p w14:paraId="7F2697B1" w14:textId="77777777" w:rsidR="00B14455" w:rsidRPr="00237380" w:rsidRDefault="00B1445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Olgusal:</w:t>
      </w:r>
      <w:r w:rsidRPr="00237380">
        <w:rPr>
          <w:rFonts w:ascii="Times New Roman" w:hAnsi="Times New Roman" w:cs="Times New Roman"/>
          <w:sz w:val="24"/>
          <w:szCs w:val="24"/>
        </w:rPr>
        <w:t xml:space="preserve"> </w:t>
      </w:r>
      <w:proofErr w:type="spellStart"/>
      <w:r w:rsidRPr="00237380">
        <w:rPr>
          <w:rFonts w:ascii="Times New Roman" w:hAnsi="Times New Roman" w:cs="Times New Roman"/>
          <w:sz w:val="24"/>
          <w:szCs w:val="24"/>
        </w:rPr>
        <w:t>Deneylenebilir</w:t>
      </w:r>
      <w:proofErr w:type="spellEnd"/>
      <w:r w:rsidRPr="00237380">
        <w:rPr>
          <w:rFonts w:ascii="Times New Roman" w:hAnsi="Times New Roman" w:cs="Times New Roman"/>
          <w:sz w:val="24"/>
          <w:szCs w:val="24"/>
        </w:rPr>
        <w:t xml:space="preserve">, gözlemlenebilir, somut bilgilerdir. </w:t>
      </w:r>
    </w:p>
    <w:p w14:paraId="0E172D33" w14:textId="77777777" w:rsidR="00B14455" w:rsidRPr="00237380" w:rsidRDefault="00B1445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*Bilim olgusal iken felsefe olgusal değildir.</w:t>
      </w:r>
    </w:p>
    <w:p w14:paraId="00B23335" w14:textId="3D62975A" w:rsidR="00B14455" w:rsidRPr="00237380" w:rsidRDefault="00B14455"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Empirizm</w:t>
      </w:r>
      <w:proofErr w:type="spellEnd"/>
      <w:r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sz w:val="24"/>
          <w:szCs w:val="24"/>
        </w:rPr>
        <w:t>Deneycilik demektir. Doğru bilginin kaynağı tecrübe, algı, duyu verileri, alışkanlıklardır. Yani bilgi aposteriori</w:t>
      </w:r>
      <w:r w:rsidR="00AC42AB" w:rsidRPr="00237380">
        <w:rPr>
          <w:rFonts w:ascii="Times New Roman" w:hAnsi="Times New Roman" w:cs="Times New Roman"/>
          <w:sz w:val="24"/>
          <w:szCs w:val="24"/>
        </w:rPr>
        <w:t xml:space="preserve"> </w:t>
      </w:r>
      <w:r w:rsidRPr="00237380">
        <w:rPr>
          <w:rFonts w:ascii="Times New Roman" w:hAnsi="Times New Roman" w:cs="Times New Roman"/>
          <w:sz w:val="24"/>
          <w:szCs w:val="24"/>
        </w:rPr>
        <w:t>(sonradan deneyimler sonucu elde edilen bilgi)</w:t>
      </w:r>
      <w:proofErr w:type="spellStart"/>
      <w:r w:rsidRPr="00237380">
        <w:rPr>
          <w:rFonts w:ascii="Times New Roman" w:hAnsi="Times New Roman" w:cs="Times New Roman"/>
          <w:sz w:val="24"/>
          <w:szCs w:val="24"/>
        </w:rPr>
        <w:t>di</w:t>
      </w:r>
      <w:r w:rsidR="00AC42AB" w:rsidRPr="00237380">
        <w:rPr>
          <w:rFonts w:ascii="Times New Roman" w:hAnsi="Times New Roman" w:cs="Times New Roman"/>
          <w:sz w:val="24"/>
          <w:szCs w:val="24"/>
        </w:rPr>
        <w:t>r</w:t>
      </w:r>
      <w:proofErr w:type="spellEnd"/>
      <w:r w:rsidR="00AC42AB" w:rsidRPr="00237380">
        <w:rPr>
          <w:rFonts w:ascii="Times New Roman" w:hAnsi="Times New Roman" w:cs="Times New Roman"/>
          <w:sz w:val="24"/>
          <w:szCs w:val="24"/>
        </w:rPr>
        <w:t>.</w:t>
      </w:r>
    </w:p>
    <w:p w14:paraId="5FBF34D5" w14:textId="5BC38726"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E</w:t>
      </w:r>
      <w:r w:rsidR="00B14455" w:rsidRPr="00237380">
        <w:rPr>
          <w:rFonts w:ascii="Times New Roman" w:hAnsi="Times New Roman" w:cs="Times New Roman"/>
          <w:b/>
          <w:color w:val="4472C4" w:themeColor="accent1"/>
          <w:sz w:val="24"/>
          <w:szCs w:val="24"/>
        </w:rPr>
        <w:t>n</w:t>
      </w:r>
      <w:r w:rsidRPr="00237380">
        <w:rPr>
          <w:rFonts w:ascii="Times New Roman" w:hAnsi="Times New Roman" w:cs="Times New Roman"/>
          <w:b/>
          <w:color w:val="4472C4" w:themeColor="accent1"/>
          <w:sz w:val="24"/>
          <w:szCs w:val="24"/>
        </w:rPr>
        <w:t>tüisyonizm</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w:t>
      </w:r>
      <w:proofErr w:type="spellStart"/>
      <w:r w:rsidRPr="00237380">
        <w:rPr>
          <w:rFonts w:ascii="Times New Roman" w:hAnsi="Times New Roman" w:cs="Times New Roman"/>
          <w:sz w:val="24"/>
          <w:szCs w:val="24"/>
        </w:rPr>
        <w:t>Sezgicilik</w:t>
      </w:r>
      <w:proofErr w:type="spellEnd"/>
      <w:r w:rsidRPr="00237380">
        <w:rPr>
          <w:rFonts w:ascii="Times New Roman" w:hAnsi="Times New Roman" w:cs="Times New Roman"/>
          <w:sz w:val="24"/>
          <w:szCs w:val="24"/>
        </w:rPr>
        <w:t xml:space="preserve"> demektir. Doğru bilginin kaynağı sezgilerdir.</w:t>
      </w:r>
    </w:p>
    <w:p w14:paraId="723B83A9" w14:textId="4C851496"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Kritisizm:</w:t>
      </w:r>
      <w:r w:rsidRPr="00237380">
        <w:rPr>
          <w:rFonts w:ascii="Times New Roman" w:hAnsi="Times New Roman" w:cs="Times New Roman"/>
          <w:sz w:val="24"/>
          <w:szCs w:val="24"/>
        </w:rPr>
        <w:t xml:space="preserve"> Eleştirel felsefedir. Doğru bilginin kaynağı hem akıl hem de deneydir. Temsilcisi ise </w:t>
      </w:r>
      <w:proofErr w:type="spellStart"/>
      <w:r w:rsidRPr="00237380">
        <w:rPr>
          <w:rFonts w:ascii="Times New Roman" w:hAnsi="Times New Roman" w:cs="Times New Roman"/>
          <w:sz w:val="24"/>
          <w:szCs w:val="24"/>
        </w:rPr>
        <w:t>Immanuel</w:t>
      </w:r>
      <w:proofErr w:type="spellEnd"/>
      <w:r w:rsidRPr="00237380">
        <w:rPr>
          <w:rFonts w:ascii="Times New Roman" w:hAnsi="Times New Roman" w:cs="Times New Roman"/>
          <w:sz w:val="24"/>
          <w:szCs w:val="24"/>
        </w:rPr>
        <w:t xml:space="preserve"> Kant’tır.</w:t>
      </w:r>
    </w:p>
    <w:p w14:paraId="18DCB5DF" w14:textId="3D3D7B6F" w:rsidR="004B7F7A"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Pragmatizm: </w:t>
      </w:r>
      <w:r w:rsidRPr="00237380">
        <w:rPr>
          <w:rFonts w:ascii="Times New Roman" w:hAnsi="Times New Roman" w:cs="Times New Roman"/>
          <w:sz w:val="24"/>
          <w:szCs w:val="24"/>
        </w:rPr>
        <w:t>faydacılık demektir. Doğru bilginin ölçütü faydadır. Faydalı bilgi doğrudur.</w:t>
      </w:r>
    </w:p>
    <w:p w14:paraId="7AB5344D" w14:textId="6E75E82F"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Analitik felsefe:</w:t>
      </w:r>
      <w:r w:rsidRPr="00237380">
        <w:rPr>
          <w:rFonts w:ascii="Times New Roman" w:hAnsi="Times New Roman" w:cs="Times New Roman"/>
          <w:sz w:val="24"/>
          <w:szCs w:val="24"/>
        </w:rPr>
        <w:t xml:space="preserve"> Doğru bilginin ölçütü mantıksal dil çözümlemesidir.</w:t>
      </w:r>
    </w:p>
    <w:p w14:paraId="3C593D40" w14:textId="0E1B6E64"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Fenomen: </w:t>
      </w:r>
      <w:r w:rsidRPr="00237380">
        <w:rPr>
          <w:rFonts w:ascii="Times New Roman" w:hAnsi="Times New Roman" w:cs="Times New Roman"/>
          <w:sz w:val="24"/>
          <w:szCs w:val="24"/>
        </w:rPr>
        <w:t>Görünenin ardındaki öz demektir.</w:t>
      </w:r>
    </w:p>
    <w:p w14:paraId="4D66B277" w14:textId="587E839A"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Tümel: B</w:t>
      </w:r>
      <w:r w:rsidRPr="00237380">
        <w:rPr>
          <w:rFonts w:ascii="Times New Roman" w:hAnsi="Times New Roman" w:cs="Times New Roman"/>
          <w:sz w:val="24"/>
          <w:szCs w:val="24"/>
        </w:rPr>
        <w:t>ütünsel demektir. Felsefe tümeldir ve varlığı bir bütün olarak ele alırken bilim tümel değildir ve varlığı parçalara ayırarak inceler.</w:t>
      </w:r>
    </w:p>
    <w:p w14:paraId="088B86A9" w14:textId="3434F441" w:rsidR="00AC42AB" w:rsidRPr="00237380" w:rsidRDefault="00AC42AB"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Determinizm: </w:t>
      </w:r>
      <w:r w:rsidR="00051A87" w:rsidRPr="00237380">
        <w:rPr>
          <w:rFonts w:ascii="Times New Roman" w:hAnsi="Times New Roman" w:cs="Times New Roman"/>
          <w:sz w:val="24"/>
          <w:szCs w:val="24"/>
        </w:rPr>
        <w:t xml:space="preserve">Aynı nedenlerin aynı sonuçları doğurması </w:t>
      </w:r>
      <w:r w:rsidR="00561645" w:rsidRPr="00237380">
        <w:rPr>
          <w:rFonts w:ascii="Times New Roman" w:hAnsi="Times New Roman" w:cs="Times New Roman"/>
          <w:sz w:val="24"/>
          <w:szCs w:val="24"/>
        </w:rPr>
        <w:t>anlamındadır. Örneğin her zaman 3+2=5 olması gibi.</w:t>
      </w:r>
    </w:p>
    <w:p w14:paraId="6E8B353B" w14:textId="3CD65866"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Realizm</w:t>
      </w:r>
      <w:r w:rsidRPr="00237380">
        <w:rPr>
          <w:rFonts w:ascii="Times New Roman" w:hAnsi="Times New Roman" w:cs="Times New Roman"/>
          <w:sz w:val="24"/>
          <w:szCs w:val="24"/>
        </w:rPr>
        <w:t>: &lt;Varlık vardır ve gerçektir. &gt; diyen görüştür.</w:t>
      </w:r>
    </w:p>
    <w:p w14:paraId="31224A51" w14:textId="6D1F7FA4"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Nihilizm:</w:t>
      </w:r>
      <w:r w:rsidRPr="00237380">
        <w:rPr>
          <w:rFonts w:ascii="Times New Roman" w:hAnsi="Times New Roman" w:cs="Times New Roman"/>
          <w:sz w:val="24"/>
          <w:szCs w:val="24"/>
        </w:rPr>
        <w:t xml:space="preserve"> &lt;Varlık yoktur ya da gerçek değildir. &gt; diyen görüştür.</w:t>
      </w:r>
    </w:p>
    <w:p w14:paraId="6C70B6DA" w14:textId="4E17F870"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Materyalizm</w:t>
      </w:r>
      <w:r w:rsidRPr="00237380">
        <w:rPr>
          <w:rFonts w:ascii="Times New Roman" w:hAnsi="Times New Roman" w:cs="Times New Roman"/>
          <w:sz w:val="24"/>
          <w:szCs w:val="24"/>
        </w:rPr>
        <w:t xml:space="preserve">: Varlığın temelinin madde olduğunu savunan görüştür. Temsilcileri; </w:t>
      </w:r>
      <w:proofErr w:type="spellStart"/>
      <w:r w:rsidRPr="00237380">
        <w:rPr>
          <w:rFonts w:ascii="Times New Roman" w:hAnsi="Times New Roman" w:cs="Times New Roman"/>
          <w:sz w:val="24"/>
          <w:szCs w:val="24"/>
        </w:rPr>
        <w:t>Hobbes</w:t>
      </w:r>
      <w:proofErr w:type="spellEnd"/>
      <w:r w:rsidRPr="00237380">
        <w:rPr>
          <w:rFonts w:ascii="Times New Roman" w:hAnsi="Times New Roman" w:cs="Times New Roman"/>
          <w:sz w:val="24"/>
          <w:szCs w:val="24"/>
        </w:rPr>
        <w:t xml:space="preserve">, Mark, La </w:t>
      </w:r>
      <w:proofErr w:type="spellStart"/>
      <w:r w:rsidRPr="00237380">
        <w:rPr>
          <w:rFonts w:ascii="Times New Roman" w:hAnsi="Times New Roman" w:cs="Times New Roman"/>
          <w:sz w:val="24"/>
          <w:szCs w:val="24"/>
        </w:rPr>
        <w:t>Metrrie’dir</w:t>
      </w:r>
      <w:proofErr w:type="spellEnd"/>
      <w:r w:rsidRPr="00237380">
        <w:rPr>
          <w:rFonts w:ascii="Times New Roman" w:hAnsi="Times New Roman" w:cs="Times New Roman"/>
          <w:sz w:val="24"/>
          <w:szCs w:val="24"/>
        </w:rPr>
        <w:t>.</w:t>
      </w:r>
    </w:p>
    <w:p w14:paraId="08A2B656" w14:textId="0748DD9A"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İdealizm:</w:t>
      </w:r>
      <w:r w:rsidRPr="00237380">
        <w:rPr>
          <w:rFonts w:ascii="Times New Roman" w:hAnsi="Times New Roman" w:cs="Times New Roman"/>
          <w:sz w:val="24"/>
          <w:szCs w:val="24"/>
        </w:rPr>
        <w:t xml:space="preserve"> Varlık ruh (düşünce) </w:t>
      </w:r>
      <w:proofErr w:type="spellStart"/>
      <w:r w:rsidRPr="00237380">
        <w:rPr>
          <w:rFonts w:ascii="Times New Roman" w:hAnsi="Times New Roman" w:cs="Times New Roman"/>
          <w:sz w:val="24"/>
          <w:szCs w:val="24"/>
        </w:rPr>
        <w:t>dir</w:t>
      </w:r>
      <w:proofErr w:type="spellEnd"/>
      <w:r w:rsidRPr="00237380">
        <w:rPr>
          <w:rFonts w:ascii="Times New Roman" w:hAnsi="Times New Roman" w:cs="Times New Roman"/>
          <w:sz w:val="24"/>
          <w:szCs w:val="24"/>
        </w:rPr>
        <w:t xml:space="preserve">. Temsilcileri; Platon (Eflatun) ve </w:t>
      </w:r>
      <w:proofErr w:type="spellStart"/>
      <w:r w:rsidRPr="00237380">
        <w:rPr>
          <w:rFonts w:ascii="Times New Roman" w:hAnsi="Times New Roman" w:cs="Times New Roman"/>
          <w:sz w:val="24"/>
          <w:szCs w:val="24"/>
        </w:rPr>
        <w:t>Hegel’dir</w:t>
      </w:r>
      <w:proofErr w:type="spellEnd"/>
      <w:r w:rsidRPr="00237380">
        <w:rPr>
          <w:rFonts w:ascii="Times New Roman" w:hAnsi="Times New Roman" w:cs="Times New Roman"/>
          <w:sz w:val="24"/>
          <w:szCs w:val="24"/>
        </w:rPr>
        <w:t>.</w:t>
      </w:r>
    </w:p>
    <w:p w14:paraId="116A2315" w14:textId="5A37A3DE"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Oluş</w:t>
      </w:r>
      <w:r w:rsidR="009E1BEC" w:rsidRPr="00237380">
        <w:rPr>
          <w:rFonts w:ascii="Times New Roman" w:hAnsi="Times New Roman" w:cs="Times New Roman"/>
          <w:b/>
          <w:color w:val="4472C4" w:themeColor="accent1"/>
          <w:sz w:val="24"/>
          <w:szCs w:val="24"/>
        </w:rPr>
        <w:t>c</w:t>
      </w:r>
      <w:r w:rsidRPr="00237380">
        <w:rPr>
          <w:rFonts w:ascii="Times New Roman" w:hAnsi="Times New Roman" w:cs="Times New Roman"/>
          <w:b/>
          <w:color w:val="4472C4" w:themeColor="accent1"/>
          <w:sz w:val="24"/>
          <w:szCs w:val="24"/>
        </w:rPr>
        <w:t>uluk</w:t>
      </w:r>
      <w:proofErr w:type="spellEnd"/>
      <w:r w:rsidRPr="00237380">
        <w:rPr>
          <w:rFonts w:ascii="Times New Roman" w:hAnsi="Times New Roman" w:cs="Times New Roman"/>
          <w:b/>
          <w:color w:val="4472C4" w:themeColor="accent1"/>
          <w:sz w:val="24"/>
          <w:szCs w:val="24"/>
        </w:rPr>
        <w:t xml:space="preserve">: </w:t>
      </w:r>
      <w:r w:rsidR="009E1BEC" w:rsidRPr="00237380">
        <w:rPr>
          <w:rFonts w:ascii="Times New Roman" w:hAnsi="Times New Roman" w:cs="Times New Roman"/>
          <w:sz w:val="24"/>
          <w:szCs w:val="24"/>
        </w:rPr>
        <w:t xml:space="preserve">Varlığın oluş (değişim) olduğunu savunan görüştür. Temsilcisi; </w:t>
      </w:r>
      <w:proofErr w:type="spellStart"/>
      <w:r w:rsidR="009E1BEC" w:rsidRPr="00237380">
        <w:rPr>
          <w:rFonts w:ascii="Times New Roman" w:hAnsi="Times New Roman" w:cs="Times New Roman"/>
          <w:sz w:val="24"/>
          <w:szCs w:val="24"/>
        </w:rPr>
        <w:t>Herakleitos’tur</w:t>
      </w:r>
      <w:proofErr w:type="spellEnd"/>
      <w:r w:rsidR="009E1BEC" w:rsidRPr="00237380">
        <w:rPr>
          <w:rFonts w:ascii="Times New Roman" w:hAnsi="Times New Roman" w:cs="Times New Roman"/>
          <w:sz w:val="24"/>
          <w:szCs w:val="24"/>
        </w:rPr>
        <w:t>.</w:t>
      </w:r>
    </w:p>
    <w:p w14:paraId="239653FE" w14:textId="138DAA0B" w:rsidR="009E1BEC" w:rsidRPr="00237380" w:rsidRDefault="009E1BE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Ödev ahlakı: </w:t>
      </w:r>
      <w:r w:rsidRPr="00237380">
        <w:rPr>
          <w:rFonts w:ascii="Times New Roman" w:hAnsi="Times New Roman" w:cs="Times New Roman"/>
          <w:sz w:val="24"/>
          <w:szCs w:val="24"/>
        </w:rPr>
        <w:t>Ödev ahlakına göre iyiyi ödevimiz olduğu için istemeliyiz.</w:t>
      </w:r>
    </w:p>
    <w:p w14:paraId="3CC12AE8" w14:textId="76EB4831" w:rsidR="009E1BEC" w:rsidRPr="00237380" w:rsidRDefault="009E1BEC"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*İyi niyet esastır.</w:t>
      </w:r>
    </w:p>
    <w:p w14:paraId="3B3D75BD" w14:textId="3BBDCE70" w:rsidR="009E1BEC" w:rsidRPr="00237380" w:rsidRDefault="009E1BEC"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*Çıkar gözetilmemelidir.</w:t>
      </w:r>
    </w:p>
    <w:p w14:paraId="7BA57514" w14:textId="3E7A39E6" w:rsidR="009E1BEC" w:rsidRPr="00237380" w:rsidRDefault="009E1BEC"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*sonuç önemsizdir.</w:t>
      </w:r>
    </w:p>
    <w:p w14:paraId="55482FB1" w14:textId="31F9B58D" w:rsidR="004B7F7A" w:rsidRPr="00237380" w:rsidRDefault="009E1BEC"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*Bu düşünce </w:t>
      </w:r>
      <w:proofErr w:type="spellStart"/>
      <w:r w:rsidRPr="00237380">
        <w:rPr>
          <w:rFonts w:ascii="Times New Roman" w:hAnsi="Times New Roman" w:cs="Times New Roman"/>
          <w:sz w:val="24"/>
          <w:szCs w:val="24"/>
        </w:rPr>
        <w:t>Immanuel</w:t>
      </w:r>
      <w:proofErr w:type="spellEnd"/>
      <w:r w:rsidRPr="00237380">
        <w:rPr>
          <w:rFonts w:ascii="Times New Roman" w:hAnsi="Times New Roman" w:cs="Times New Roman"/>
          <w:sz w:val="24"/>
          <w:szCs w:val="24"/>
        </w:rPr>
        <w:t xml:space="preserve"> Kant’a aittir.</w:t>
      </w:r>
    </w:p>
    <w:p w14:paraId="723F7DF2" w14:textId="538BAD25" w:rsidR="009E1BEC" w:rsidRPr="00237380" w:rsidRDefault="009E1BE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Tutarlılık:</w:t>
      </w:r>
      <w:r w:rsidRPr="00237380">
        <w:rPr>
          <w:rFonts w:ascii="Times New Roman" w:hAnsi="Times New Roman" w:cs="Times New Roman"/>
          <w:sz w:val="24"/>
          <w:szCs w:val="24"/>
        </w:rPr>
        <w:t xml:space="preserve"> Bütünü oluşturan parçalar arasında uyumun olmasıdır, çelişki taşımamalıdır. Eğer bir metinde; o ifadenin, o önermenin çelişki taşımadığından bahsediyorsa o metinde ulaşılmaya çalışılan nokta o metnin tutarlı </w:t>
      </w:r>
      <w:r w:rsidR="00C632DF" w:rsidRPr="00237380">
        <w:rPr>
          <w:rFonts w:ascii="Times New Roman" w:hAnsi="Times New Roman" w:cs="Times New Roman"/>
          <w:sz w:val="24"/>
          <w:szCs w:val="24"/>
        </w:rPr>
        <w:t>olduğudur.</w:t>
      </w:r>
    </w:p>
    <w:p w14:paraId="210ACB28" w14:textId="6091089E" w:rsidR="00C632DF" w:rsidRPr="00237380" w:rsidRDefault="00C632D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Töz: V</w:t>
      </w:r>
      <w:r w:rsidRPr="00237380">
        <w:rPr>
          <w:rFonts w:ascii="Times New Roman" w:hAnsi="Times New Roman" w:cs="Times New Roman"/>
          <w:sz w:val="24"/>
          <w:szCs w:val="24"/>
        </w:rPr>
        <w:t>ar olmak için başka bir şeye ihtiyaç duymayan varlıktır. Örneğin; Tanrı</w:t>
      </w:r>
    </w:p>
    <w:p w14:paraId="370484BE" w14:textId="303070AB" w:rsidR="00C632DF" w:rsidRPr="00237380" w:rsidRDefault="00C632D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Öz: B</w:t>
      </w:r>
      <w:r w:rsidRPr="00237380">
        <w:rPr>
          <w:rFonts w:ascii="Times New Roman" w:hAnsi="Times New Roman" w:cs="Times New Roman"/>
          <w:sz w:val="24"/>
          <w:szCs w:val="24"/>
        </w:rPr>
        <w:t>ir şeyi o şey yapan, kendisi olmadan o şeyin var olmayacağı şeydir. Örneğin arının bal yapması.</w:t>
      </w:r>
    </w:p>
    <w:p w14:paraId="41BD4192" w14:textId="77777777" w:rsidR="00C632DF" w:rsidRPr="00237380" w:rsidRDefault="00C632D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İndeterminizm:</w:t>
      </w:r>
      <w:r w:rsidRPr="00237380">
        <w:rPr>
          <w:rFonts w:ascii="Times New Roman" w:hAnsi="Times New Roman" w:cs="Times New Roman"/>
          <w:sz w:val="24"/>
          <w:szCs w:val="24"/>
        </w:rPr>
        <w:t xml:space="preserve"> Kader yoktur, seçim hakkımız vardır. Seçim özgürlüğümüz vardır. Hiçbir şey önceden belirlenmemiştir.</w:t>
      </w:r>
    </w:p>
    <w:p w14:paraId="2A1AF356" w14:textId="41473E8B" w:rsidR="00C632DF" w:rsidRPr="00237380" w:rsidRDefault="00C632DF"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Otodeterminizm</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Kendimizi geliştirdiğimiz ölçüde seçim hakkımız vardır. Kısmı seçim hakkı vardır.</w:t>
      </w:r>
    </w:p>
    <w:p w14:paraId="65373B4D" w14:textId="42B5BDAC"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Determinizm:</w:t>
      </w:r>
      <w:r w:rsidRPr="00237380">
        <w:rPr>
          <w:rFonts w:ascii="Times New Roman" w:hAnsi="Times New Roman" w:cs="Times New Roman"/>
          <w:sz w:val="24"/>
          <w:szCs w:val="24"/>
        </w:rPr>
        <w:t xml:space="preserve"> Hiçbir seçim hakkımız yoktur, kati bir kader mevcuttur. Her şey önceden belirlenmiştir.</w:t>
      </w:r>
    </w:p>
    <w:p w14:paraId="513A54A3" w14:textId="4F7F3CBF"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lastRenderedPageBreak/>
        <w:t>Teizm:</w:t>
      </w:r>
      <w:r w:rsidRPr="00237380">
        <w:rPr>
          <w:rFonts w:ascii="Times New Roman" w:hAnsi="Times New Roman" w:cs="Times New Roman"/>
          <w:sz w:val="24"/>
          <w:szCs w:val="24"/>
        </w:rPr>
        <w:t xml:space="preserve"> &lt;Tanrı vardır.&gt; inancıdır.</w:t>
      </w:r>
    </w:p>
    <w:p w14:paraId="5F4A5BB4" w14:textId="5329F92D"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Ateizm:</w:t>
      </w:r>
      <w:r w:rsidRPr="00237380">
        <w:rPr>
          <w:rFonts w:ascii="Times New Roman" w:hAnsi="Times New Roman" w:cs="Times New Roman"/>
          <w:sz w:val="24"/>
          <w:szCs w:val="24"/>
        </w:rPr>
        <w:t xml:space="preserve"> &lt;Tanrı yoktur&gt; inancıdır.</w:t>
      </w:r>
    </w:p>
    <w:p w14:paraId="724A09D8" w14:textId="77777777" w:rsidR="00496705" w:rsidRPr="00496705" w:rsidRDefault="00496705" w:rsidP="00DB0E4E">
      <w:pPr>
        <w:pStyle w:val="ListeParagraf"/>
        <w:numPr>
          <w:ilvl w:val="0"/>
          <w:numId w:val="5"/>
        </w:numPr>
        <w:spacing w:line="276" w:lineRule="auto"/>
        <w:rPr>
          <w:rFonts w:ascii="Times New Roman" w:hAnsi="Times New Roman" w:cs="Times New Roman"/>
          <w:sz w:val="24"/>
          <w:szCs w:val="24"/>
        </w:rPr>
      </w:pPr>
    </w:p>
    <w:p w14:paraId="739E29C5" w14:textId="3B48C8BF"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Pan</w:t>
      </w:r>
      <w:r w:rsidR="00D857F5" w:rsidRPr="00237380">
        <w:rPr>
          <w:rFonts w:ascii="Times New Roman" w:hAnsi="Times New Roman" w:cs="Times New Roman"/>
          <w:b/>
          <w:color w:val="4472C4" w:themeColor="accent1"/>
          <w:sz w:val="24"/>
          <w:szCs w:val="24"/>
        </w:rPr>
        <w:t>en</w:t>
      </w:r>
      <w:r w:rsidRPr="00237380">
        <w:rPr>
          <w:rFonts w:ascii="Times New Roman" w:hAnsi="Times New Roman" w:cs="Times New Roman"/>
          <w:b/>
          <w:color w:val="4472C4" w:themeColor="accent1"/>
          <w:sz w:val="24"/>
          <w:szCs w:val="24"/>
        </w:rPr>
        <w:t>teizm</w:t>
      </w:r>
      <w:proofErr w:type="spellEnd"/>
      <w:r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sz w:val="24"/>
          <w:szCs w:val="24"/>
        </w:rPr>
        <w:t>&lt;Her şey tanrıyla iç içedir ancak tanrı doğadan fazlasıdır.&gt; inancıdır. Tanrı doğanın dışındadır, doğaya aşkındır. İslamiyet’ te ise “Vahdet-i vücut” görüşü vardır.</w:t>
      </w:r>
    </w:p>
    <w:p w14:paraId="6F3A8034" w14:textId="0F6724D7" w:rsidR="00D857F5" w:rsidRPr="00237380" w:rsidRDefault="00D857F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Pante</w:t>
      </w:r>
      <w:r w:rsidRPr="00237380">
        <w:rPr>
          <w:rFonts w:ascii="Times New Roman" w:hAnsi="Times New Roman" w:cs="Times New Roman"/>
          <w:sz w:val="24"/>
          <w:szCs w:val="24"/>
        </w:rPr>
        <w:t>izm:&lt;Her şey tanrıdır.&gt; inancıdır. Tanrı doğanın içindedir, doğaya içkindir. Kısaca Tanrı= doğa diyebiliriz.</w:t>
      </w:r>
    </w:p>
    <w:p w14:paraId="789A3EC8" w14:textId="77777777"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Agnostisizm:</w:t>
      </w:r>
      <w:r w:rsidRPr="00237380">
        <w:rPr>
          <w:rFonts w:ascii="Times New Roman" w:hAnsi="Times New Roman" w:cs="Times New Roman"/>
          <w:sz w:val="24"/>
          <w:szCs w:val="24"/>
        </w:rPr>
        <w:t xml:space="preserve"> Bilinemezciliktir. Tanrının varlığı ya da yokluğunu kesin olarak bilmemiz mümkün değildir.</w:t>
      </w:r>
    </w:p>
    <w:p w14:paraId="7D269455" w14:textId="77777777"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Ürün olarak bilim: </w:t>
      </w:r>
      <w:r w:rsidRPr="00237380">
        <w:rPr>
          <w:rFonts w:ascii="Times New Roman" w:hAnsi="Times New Roman" w:cs="Times New Roman"/>
          <w:sz w:val="24"/>
          <w:szCs w:val="24"/>
        </w:rPr>
        <w:t>Klasik bilim anlayışı; bilim kesin ve objektiftir.</w:t>
      </w:r>
    </w:p>
    <w:p w14:paraId="0C49222C" w14:textId="486E598A" w:rsidR="00A31C1D" w:rsidRPr="00237380" w:rsidRDefault="0043768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Etkinlik olarak bilim: </w:t>
      </w:r>
      <w:r w:rsidRPr="00237380">
        <w:rPr>
          <w:rFonts w:ascii="Times New Roman" w:hAnsi="Times New Roman" w:cs="Times New Roman"/>
          <w:sz w:val="24"/>
          <w:szCs w:val="24"/>
        </w:rPr>
        <w:t>Bilim objektif olamaz çünkü bilimi meydana getirenler bilim insanlarıdır ve onlar da yaşadıkları çağın kültürünün, paradigmalarının etkisi altındadır. Yani bilimde yanlışlar olabilir.</w:t>
      </w:r>
    </w:p>
    <w:p w14:paraId="38075B76" w14:textId="1F8AF911" w:rsidR="00437685" w:rsidRPr="00237380" w:rsidRDefault="00AC553C" w:rsidP="00DB0E4E">
      <w:pPr>
        <w:pStyle w:val="ListeParagraf"/>
        <w:numPr>
          <w:ilvl w:val="0"/>
          <w:numId w:val="5"/>
        </w:numPr>
        <w:spacing w:line="276" w:lineRule="auto"/>
        <w:jc w:val="left"/>
        <w:rPr>
          <w:rFonts w:ascii="Times New Roman" w:hAnsi="Times New Roman" w:cs="Times New Roman"/>
          <w:sz w:val="24"/>
          <w:szCs w:val="24"/>
        </w:rPr>
      </w:pPr>
      <w:r w:rsidRPr="00AC553C">
        <w:rPr>
          <w:rFonts w:ascii="Times New Roman" w:hAnsi="Times New Roman" w:cs="Times New Roman"/>
          <w:b/>
          <w:color w:val="4472C4" w:themeColor="accent1"/>
          <w:sz w:val="52"/>
          <w:szCs w:val="52"/>
        </w:rPr>
        <w:t>1</w:t>
      </w:r>
      <w:r w:rsidR="00437685" w:rsidRPr="00237380">
        <w:rPr>
          <w:rFonts w:ascii="Times New Roman" w:hAnsi="Times New Roman" w:cs="Times New Roman"/>
          <w:b/>
          <w:color w:val="4472C4" w:themeColor="accent1"/>
          <w:sz w:val="24"/>
          <w:szCs w:val="24"/>
        </w:rPr>
        <w:t xml:space="preserve">Paradigma: </w:t>
      </w:r>
      <w:r w:rsidR="00437685" w:rsidRPr="00237380">
        <w:rPr>
          <w:rFonts w:ascii="Times New Roman" w:hAnsi="Times New Roman" w:cs="Times New Roman"/>
          <w:sz w:val="24"/>
          <w:szCs w:val="24"/>
        </w:rPr>
        <w:t>Bir çağı etkileyen bilimsel bakış açısı, yeni bilgiler eklendikçe değişebilir. Bunlar bilimsel ön bulgulardır. Örneğin;</w:t>
      </w:r>
    </w:p>
    <w:p w14:paraId="71B728AF" w14:textId="075C7A12" w:rsidR="00437685" w:rsidRPr="00237380" w:rsidRDefault="00437685"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 xml:space="preserve">*Dünya merkezli evren anlayışı (ilk anlayış) </w:t>
      </w:r>
    </w:p>
    <w:p w14:paraId="3335FE6A" w14:textId="7D125356" w:rsidR="00437685" w:rsidRPr="00237380" w:rsidRDefault="00437685"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*Güneş merkezli evren anlayışı</w:t>
      </w:r>
      <w:r w:rsidR="00BD2B31" w:rsidRPr="00237380">
        <w:rPr>
          <w:rFonts w:ascii="Times New Roman" w:hAnsi="Times New Roman" w:cs="Times New Roman"/>
          <w:sz w:val="24"/>
          <w:szCs w:val="24"/>
        </w:rPr>
        <w:t xml:space="preserve"> (sonraki anlayış)</w:t>
      </w:r>
    </w:p>
    <w:p w14:paraId="4313F8FD" w14:textId="02E8C912" w:rsidR="00BD2B31" w:rsidRPr="00237380" w:rsidRDefault="00BD2B31"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*Paralel evrenler anlayışı (ve son evren anlayışı)</w:t>
      </w:r>
      <w:r w:rsidR="003B59A5" w:rsidRPr="00237380">
        <w:rPr>
          <w:rFonts w:ascii="Times New Roman" w:hAnsi="Times New Roman" w:cs="Times New Roman"/>
          <w:sz w:val="24"/>
          <w:szCs w:val="24"/>
        </w:rPr>
        <w:t xml:space="preserve"> </w:t>
      </w:r>
    </w:p>
    <w:p w14:paraId="37767B0D" w14:textId="20A29B03" w:rsidR="003B59A5" w:rsidRPr="00237380" w:rsidRDefault="003B59A5"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*Evrenin bir merkezinin olmadığı son görüşü</w:t>
      </w:r>
    </w:p>
    <w:p w14:paraId="4084C3D2" w14:textId="5A975D0A" w:rsidR="00BD2B31" w:rsidRPr="00237380" w:rsidRDefault="00BD2B31" w:rsidP="00DB0E4E">
      <w:pPr>
        <w:pStyle w:val="ListeParagraf"/>
        <w:numPr>
          <w:ilvl w:val="0"/>
          <w:numId w:val="5"/>
        </w:numPr>
        <w:spacing w:line="276" w:lineRule="auto"/>
        <w:jc w:val="left"/>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Öndeyi</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Bilimsel tahmin demektir. Örneğin önceden güneş tutulmasının zamanının önceden tahmin edilmesi</w:t>
      </w:r>
      <w:r w:rsidR="00951825" w:rsidRPr="00237380">
        <w:rPr>
          <w:rFonts w:ascii="Times New Roman" w:hAnsi="Times New Roman" w:cs="Times New Roman"/>
          <w:sz w:val="24"/>
          <w:szCs w:val="24"/>
        </w:rPr>
        <w:t>dir</w:t>
      </w:r>
      <w:r w:rsidRPr="00237380">
        <w:rPr>
          <w:rFonts w:ascii="Times New Roman" w:hAnsi="Times New Roman" w:cs="Times New Roman"/>
          <w:sz w:val="24"/>
          <w:szCs w:val="24"/>
        </w:rPr>
        <w:t>.</w:t>
      </w:r>
    </w:p>
    <w:p w14:paraId="4FAEC245" w14:textId="78901B91" w:rsidR="00BD2B31" w:rsidRPr="00237380" w:rsidRDefault="00BD2B31"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Hiyerarşi: </w:t>
      </w:r>
      <w:r w:rsidRPr="00237380">
        <w:rPr>
          <w:rFonts w:ascii="Times New Roman" w:hAnsi="Times New Roman" w:cs="Times New Roman"/>
          <w:sz w:val="24"/>
          <w:szCs w:val="24"/>
        </w:rPr>
        <w:t>Ast-üst ilişkisidir. Örneğin askeriyede ast-üst düzeylerde yetkililerin olması vb.</w:t>
      </w:r>
    </w:p>
    <w:p w14:paraId="19BDCDBD" w14:textId="2F77E282" w:rsidR="00BD2B31" w:rsidRPr="00237380" w:rsidRDefault="00BD2B31"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Bürokrasi: </w:t>
      </w:r>
      <w:r w:rsidRPr="00237380">
        <w:rPr>
          <w:rFonts w:ascii="Times New Roman" w:hAnsi="Times New Roman" w:cs="Times New Roman"/>
          <w:sz w:val="24"/>
          <w:szCs w:val="24"/>
        </w:rPr>
        <w:t>Devleti oluşturan hiyerarşik yapılanmadır. Bürokrasinin fazla olması yolsuzlukların önlenmesi açısından önemlidir. Ancak çok yoğun olmayan bir ülkede bürokrasi çok ise bu ülkede bürokrasinin çok yavaş ilerlemesine neden olur.</w:t>
      </w:r>
    </w:p>
    <w:p w14:paraId="253965ED" w14:textId="03BE74AF" w:rsidR="00BD2B31" w:rsidRPr="00237380" w:rsidRDefault="00BD2B31"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Meşruiyet:</w:t>
      </w:r>
      <w:r w:rsidRPr="00237380">
        <w:rPr>
          <w:rFonts w:ascii="Times New Roman" w:hAnsi="Times New Roman" w:cs="Times New Roman"/>
          <w:sz w:val="24"/>
          <w:szCs w:val="24"/>
        </w:rPr>
        <w:t xml:space="preserve"> Yasallık, </w:t>
      </w:r>
      <w:proofErr w:type="spellStart"/>
      <w:r w:rsidRPr="00237380">
        <w:rPr>
          <w:rFonts w:ascii="Times New Roman" w:hAnsi="Times New Roman" w:cs="Times New Roman"/>
          <w:sz w:val="24"/>
          <w:szCs w:val="24"/>
        </w:rPr>
        <w:t>legalite</w:t>
      </w:r>
      <w:proofErr w:type="spellEnd"/>
      <w:r w:rsidRPr="00237380">
        <w:rPr>
          <w:rFonts w:ascii="Times New Roman" w:hAnsi="Times New Roman" w:cs="Times New Roman"/>
          <w:sz w:val="24"/>
          <w:szCs w:val="24"/>
        </w:rPr>
        <w:t xml:space="preserve">, anayasaya </w:t>
      </w:r>
      <w:r w:rsidR="00D22680" w:rsidRPr="00237380">
        <w:rPr>
          <w:rFonts w:ascii="Times New Roman" w:hAnsi="Times New Roman" w:cs="Times New Roman"/>
          <w:sz w:val="24"/>
          <w:szCs w:val="24"/>
        </w:rPr>
        <w:t>uygunluktur.</w:t>
      </w:r>
    </w:p>
    <w:p w14:paraId="3C8F1745" w14:textId="4F79C08D" w:rsidR="00D22680" w:rsidRPr="00237380" w:rsidRDefault="00D22680"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Liberalizm:</w:t>
      </w:r>
      <w:r w:rsidRPr="00237380">
        <w:rPr>
          <w:rFonts w:ascii="Times New Roman" w:hAnsi="Times New Roman" w:cs="Times New Roman"/>
          <w:sz w:val="24"/>
          <w:szCs w:val="24"/>
        </w:rPr>
        <w:t xml:space="preserve"> Özgürlük temelli siyasi yaklaşımdır. Bu görüşün temel dayanakları;</w:t>
      </w:r>
    </w:p>
    <w:p w14:paraId="0CDCC46E" w14:textId="4F4A434D" w:rsidR="00D22680" w:rsidRPr="00237380" w:rsidRDefault="00D22680"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*Özelleştirmenin olması,</w:t>
      </w:r>
    </w:p>
    <w:p w14:paraId="6F04B1F8" w14:textId="2568C68C" w:rsidR="00D22680" w:rsidRPr="00237380" w:rsidRDefault="00D22680"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*Serbest piyasa ekonomisi, arz talep dengesinin piyasaya göre olmasıdır. Düşük vergilerin olmasıdır. Ancak liberalizmde devletin kapsamı sınırlandırılmıştır.</w:t>
      </w:r>
    </w:p>
    <w:p w14:paraId="3F959CB6" w14:textId="09752ECE" w:rsidR="00D22680" w:rsidRPr="00237380" w:rsidRDefault="00D22680"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Sosyalizm: </w:t>
      </w:r>
      <w:r w:rsidRPr="00237380">
        <w:rPr>
          <w:rFonts w:ascii="Times New Roman" w:hAnsi="Times New Roman" w:cs="Times New Roman"/>
          <w:sz w:val="24"/>
          <w:szCs w:val="24"/>
        </w:rPr>
        <w:t>Eşitliği temel alan yaklaşımdır. Güçlü bir devlet vardır. Halk devletin güçlü olması için çalışmalıdır. Yüksek vergiler vardır.</w:t>
      </w:r>
      <w:r w:rsidR="003C73B6" w:rsidRPr="00237380">
        <w:rPr>
          <w:rFonts w:ascii="Times New Roman" w:hAnsi="Times New Roman" w:cs="Times New Roman"/>
          <w:sz w:val="24"/>
          <w:szCs w:val="24"/>
        </w:rPr>
        <w:t xml:space="preserve"> Eşit işe eşit ücrettir. Maaşlarda denge vardır. Liberalizm bunun tersidir.  </w:t>
      </w:r>
    </w:p>
    <w:p w14:paraId="47BEE039" w14:textId="3D91BB63" w:rsidR="00D22680" w:rsidRPr="00237380" w:rsidRDefault="00D22680"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Hukuk devleti: </w:t>
      </w:r>
      <w:r w:rsidRPr="00237380">
        <w:rPr>
          <w:rFonts w:ascii="Times New Roman" w:hAnsi="Times New Roman" w:cs="Times New Roman"/>
          <w:sz w:val="24"/>
          <w:szCs w:val="24"/>
        </w:rPr>
        <w:t xml:space="preserve">Adaleti temel alan siyasi yaklaşımdır. Herkes anayasa karşısında eşittir. Yasalar her şeyden, herkesten </w:t>
      </w:r>
      <w:r w:rsidR="00FB6669" w:rsidRPr="00237380">
        <w:rPr>
          <w:rFonts w:ascii="Times New Roman" w:hAnsi="Times New Roman" w:cs="Times New Roman"/>
          <w:sz w:val="24"/>
          <w:szCs w:val="24"/>
        </w:rPr>
        <w:t>üstündür.</w:t>
      </w:r>
    </w:p>
    <w:p w14:paraId="1EB4AD00" w14:textId="6E6B5145" w:rsidR="00FB6669" w:rsidRPr="00237380" w:rsidRDefault="009A785B" w:rsidP="00DB0E4E">
      <w:pPr>
        <w:pStyle w:val="ListeParagraf"/>
        <w:numPr>
          <w:ilvl w:val="0"/>
          <w:numId w:val="5"/>
        </w:numPr>
        <w:spacing w:line="276" w:lineRule="auto"/>
        <w:jc w:val="left"/>
        <w:rPr>
          <w:rFonts w:ascii="Times New Roman" w:hAnsi="Times New Roman" w:cs="Times New Roman"/>
          <w:sz w:val="24"/>
          <w:szCs w:val="24"/>
        </w:rPr>
      </w:pPr>
      <w:r w:rsidRPr="00512D76">
        <w:rPr>
          <w:rFonts w:ascii="Times New Roman" w:hAnsi="Times New Roman" w:cs="Times New Roman"/>
          <w:b/>
          <w:color w:val="00B0F0"/>
          <w:sz w:val="52"/>
          <w:szCs w:val="52"/>
        </w:rPr>
        <w:t>2</w:t>
      </w:r>
      <w:r>
        <w:rPr>
          <w:rFonts w:ascii="Times New Roman" w:hAnsi="Times New Roman" w:cs="Times New Roman"/>
          <w:b/>
          <w:color w:val="4472C4" w:themeColor="accent1"/>
          <w:sz w:val="52"/>
          <w:szCs w:val="52"/>
        </w:rPr>
        <w:t xml:space="preserve"> </w:t>
      </w:r>
      <w:r w:rsidR="00FB6669" w:rsidRPr="00237380">
        <w:rPr>
          <w:rFonts w:ascii="Times New Roman" w:hAnsi="Times New Roman" w:cs="Times New Roman"/>
          <w:b/>
          <w:color w:val="4472C4" w:themeColor="accent1"/>
          <w:sz w:val="24"/>
          <w:szCs w:val="24"/>
        </w:rPr>
        <w:t>Pozitivizm:</w:t>
      </w:r>
      <w:r w:rsidR="00FB6669" w:rsidRPr="00237380">
        <w:rPr>
          <w:rFonts w:ascii="Times New Roman" w:hAnsi="Times New Roman" w:cs="Times New Roman"/>
          <w:sz w:val="24"/>
          <w:szCs w:val="24"/>
        </w:rPr>
        <w:t xml:space="preserve"> </w:t>
      </w:r>
      <w:proofErr w:type="spellStart"/>
      <w:r w:rsidR="00FB6669" w:rsidRPr="00237380">
        <w:rPr>
          <w:rFonts w:ascii="Times New Roman" w:hAnsi="Times New Roman" w:cs="Times New Roman"/>
          <w:sz w:val="24"/>
          <w:szCs w:val="24"/>
        </w:rPr>
        <w:t>Olguculuktur</w:t>
      </w:r>
      <w:proofErr w:type="spellEnd"/>
      <w:r w:rsidR="00FB6669" w:rsidRPr="00237380">
        <w:rPr>
          <w:rFonts w:ascii="Times New Roman" w:hAnsi="Times New Roman" w:cs="Times New Roman"/>
          <w:sz w:val="24"/>
          <w:szCs w:val="24"/>
        </w:rPr>
        <w:t xml:space="preserve">. </w:t>
      </w:r>
    </w:p>
    <w:p w14:paraId="08D2E762" w14:textId="23959A4E" w:rsidR="00FB6669" w:rsidRPr="00237380" w:rsidRDefault="00FB6669"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*Felsefenin konusu olgular olmalıdır.</w:t>
      </w:r>
    </w:p>
    <w:p w14:paraId="38FD5A70" w14:textId="77777777" w:rsidR="00FB6669" w:rsidRPr="00237380" w:rsidRDefault="00FB6669"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*Pozitivizme göre felsefe bilim haline gelmelidir.</w:t>
      </w:r>
    </w:p>
    <w:p w14:paraId="6C6C0CB5" w14:textId="77777777" w:rsidR="00B833A6" w:rsidRDefault="00FB6669"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*Felsefe metafizik konular</w:t>
      </w:r>
      <w:r w:rsidR="007E4789" w:rsidRPr="00237380">
        <w:rPr>
          <w:rFonts w:ascii="Times New Roman" w:hAnsi="Times New Roman" w:cs="Times New Roman"/>
          <w:sz w:val="24"/>
          <w:szCs w:val="24"/>
        </w:rPr>
        <w:t xml:space="preserve"> yerine somut olgularla</w:t>
      </w:r>
      <w:r w:rsidRPr="00237380">
        <w:rPr>
          <w:rFonts w:ascii="Times New Roman" w:hAnsi="Times New Roman" w:cs="Times New Roman"/>
          <w:sz w:val="24"/>
          <w:szCs w:val="24"/>
        </w:rPr>
        <w:t xml:space="preserve"> ilgilenmelidir.</w:t>
      </w:r>
    </w:p>
    <w:p w14:paraId="44033995" w14:textId="4D1BB092" w:rsidR="00B833A6" w:rsidRPr="006A3347" w:rsidRDefault="00B833A6" w:rsidP="00E7309B">
      <w:pPr>
        <w:pStyle w:val="Balk1"/>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                     </w:t>
      </w:r>
      <w:r w:rsidRPr="00F54440">
        <w:rPr>
          <w:rFonts w:ascii="Times New Roman" w:hAnsi="Times New Roman" w:cs="Times New Roman"/>
          <w:color w:val="FF0000"/>
          <w:sz w:val="24"/>
          <w:szCs w:val="24"/>
        </w:rPr>
        <w:t xml:space="preserve">     </w:t>
      </w:r>
      <w:r w:rsidR="00512D76" w:rsidRPr="00512D76">
        <w:rPr>
          <w:rFonts w:ascii="Times New Roman" w:hAnsi="Times New Roman" w:cs="Times New Roman"/>
          <w:bCs w:val="0"/>
          <w:color w:val="00B0F0"/>
          <w:sz w:val="44"/>
          <w:szCs w:val="44"/>
        </w:rPr>
        <w:t>4</w:t>
      </w:r>
      <w:r w:rsidRPr="00512D76">
        <w:rPr>
          <w:rFonts w:ascii="Times New Roman" w:hAnsi="Times New Roman" w:cs="Times New Roman"/>
          <w:color w:val="FF0000"/>
          <w:sz w:val="24"/>
          <w:szCs w:val="24"/>
        </w:rPr>
        <w:t xml:space="preserve"> </w:t>
      </w:r>
      <w:r w:rsidRPr="00F54440">
        <w:rPr>
          <w:rFonts w:ascii="Times New Roman" w:hAnsi="Times New Roman" w:cs="Times New Roman"/>
          <w:color w:val="FF0000"/>
          <w:sz w:val="24"/>
          <w:szCs w:val="24"/>
        </w:rPr>
        <w:t>BİLGİ FELSEFESİ: EPİSTEMOLOJİ</w:t>
      </w:r>
    </w:p>
    <w:p w14:paraId="00100114" w14:textId="31ADA611"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b/>
      </w:r>
      <w:r w:rsidRPr="00F54440">
        <w:rPr>
          <w:rFonts w:ascii="Times New Roman" w:hAnsi="Times New Roman" w:cs="Times New Roman"/>
          <w:b/>
          <w:color w:val="FF0000"/>
          <w:sz w:val="24"/>
          <w:szCs w:val="24"/>
        </w:rPr>
        <w:t>EPİSTEME</w:t>
      </w:r>
      <w:r w:rsidRPr="00F54440">
        <w:rPr>
          <w:rFonts w:ascii="Times New Roman" w:hAnsi="Times New Roman" w:cs="Times New Roman"/>
          <w:color w:val="FF0000"/>
          <w:sz w:val="24"/>
          <w:szCs w:val="24"/>
        </w:rPr>
        <w:t>:</w:t>
      </w:r>
      <w:r w:rsidRPr="006A3347">
        <w:rPr>
          <w:rFonts w:ascii="Times New Roman" w:hAnsi="Times New Roman" w:cs="Times New Roman"/>
          <w:sz w:val="24"/>
          <w:szCs w:val="24"/>
        </w:rPr>
        <w:t xml:space="preserve"> Bilgi</w:t>
      </w:r>
    </w:p>
    <w:p w14:paraId="0106081A"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Süje/</w:t>
      </w:r>
      <w:proofErr w:type="spellStart"/>
      <w:r w:rsidRPr="006A3347">
        <w:rPr>
          <w:rFonts w:ascii="Times New Roman" w:hAnsi="Times New Roman" w:cs="Times New Roman"/>
          <w:sz w:val="24"/>
          <w:szCs w:val="24"/>
        </w:rPr>
        <w:t>Özne</w:t>
      </w:r>
      <w:r w:rsidRPr="006A3347">
        <w:rPr>
          <w:rFonts w:ascii="Times New Roman" w:hAnsi="Times New Roman" w:cs="Times New Roman"/>
          <w:color w:val="FF0000"/>
          <w:sz w:val="24"/>
          <w:szCs w:val="24"/>
        </w:rPr>
        <w:t>________</w:t>
      </w:r>
      <w:r w:rsidRPr="006A3347">
        <w:rPr>
          <w:rFonts w:ascii="Times New Roman" w:hAnsi="Times New Roman" w:cs="Times New Roman"/>
          <w:sz w:val="24"/>
          <w:szCs w:val="24"/>
        </w:rPr>
        <w:t>İkisi</w:t>
      </w:r>
      <w:proofErr w:type="spellEnd"/>
      <w:r w:rsidRPr="006A3347">
        <w:rPr>
          <w:rFonts w:ascii="Times New Roman" w:hAnsi="Times New Roman" w:cs="Times New Roman"/>
          <w:sz w:val="24"/>
          <w:szCs w:val="24"/>
        </w:rPr>
        <w:t xml:space="preserve"> arasındaki bağa </w:t>
      </w:r>
      <w:proofErr w:type="spellStart"/>
      <w:r w:rsidRPr="006A3347">
        <w:rPr>
          <w:rFonts w:ascii="Times New Roman" w:hAnsi="Times New Roman" w:cs="Times New Roman"/>
          <w:sz w:val="24"/>
          <w:szCs w:val="24"/>
        </w:rPr>
        <w:t>akt</w:t>
      </w:r>
      <w:proofErr w:type="spellEnd"/>
      <w:r w:rsidRPr="006A3347">
        <w:rPr>
          <w:rFonts w:ascii="Times New Roman" w:hAnsi="Times New Roman" w:cs="Times New Roman"/>
          <w:sz w:val="24"/>
          <w:szCs w:val="24"/>
        </w:rPr>
        <w:t xml:space="preserve"> denir</w:t>
      </w:r>
      <w:r w:rsidRPr="006A3347">
        <w:rPr>
          <w:rFonts w:ascii="Times New Roman" w:hAnsi="Times New Roman" w:cs="Times New Roman"/>
          <w:color w:val="ED7D31" w:themeColor="accent2"/>
          <w:sz w:val="24"/>
          <w:szCs w:val="24"/>
        </w:rPr>
        <w:t xml:space="preserve"> </w:t>
      </w:r>
      <w:proofErr w:type="spellStart"/>
      <w:r w:rsidRPr="006A3347">
        <w:rPr>
          <w:rFonts w:ascii="Times New Roman" w:hAnsi="Times New Roman" w:cs="Times New Roman"/>
          <w:color w:val="ED7D31" w:themeColor="accent2"/>
          <w:sz w:val="24"/>
          <w:szCs w:val="24"/>
        </w:rPr>
        <w:t>Akt</w:t>
      </w:r>
      <w:proofErr w:type="spellEnd"/>
      <w:r w:rsidRPr="006A3347">
        <w:rPr>
          <w:rFonts w:ascii="Times New Roman" w:hAnsi="Times New Roman" w:cs="Times New Roman"/>
          <w:color w:val="ED7D31" w:themeColor="accent2"/>
          <w:sz w:val="24"/>
          <w:szCs w:val="24"/>
        </w:rPr>
        <w:t>(Bağ</w:t>
      </w:r>
      <w:r w:rsidRPr="006A3347">
        <w:rPr>
          <w:rFonts w:ascii="Times New Roman" w:hAnsi="Times New Roman" w:cs="Times New Roman"/>
          <w:sz w:val="24"/>
          <w:szCs w:val="24"/>
        </w:rPr>
        <w:t>)</w:t>
      </w:r>
      <w:r w:rsidRPr="006A3347">
        <w:rPr>
          <w:rFonts w:ascii="Times New Roman" w:hAnsi="Times New Roman" w:cs="Times New Roman"/>
          <w:color w:val="FF0000"/>
          <w:sz w:val="24"/>
          <w:szCs w:val="24"/>
        </w:rPr>
        <w:t>______________</w:t>
      </w:r>
      <w:r w:rsidRPr="006A3347">
        <w:rPr>
          <w:rFonts w:ascii="Times New Roman" w:hAnsi="Times New Roman" w:cs="Times New Roman"/>
          <w:sz w:val="24"/>
          <w:szCs w:val="24"/>
        </w:rPr>
        <w:t>Obje /Nesne</w:t>
      </w:r>
    </w:p>
    <w:p w14:paraId="5F718AE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lastRenderedPageBreak/>
        <w:t>Bilg</w:t>
      </w:r>
      <w:r w:rsidRPr="006A3347">
        <w:rPr>
          <w:rFonts w:ascii="Times New Roman" w:hAnsi="Times New Roman" w:cs="Times New Roman"/>
          <w:sz w:val="24"/>
          <w:szCs w:val="24"/>
        </w:rPr>
        <w:t>i: Özne ( bilen) ile nesne bilinen arasındaki ilişkiden doğan sonuç.</w:t>
      </w:r>
    </w:p>
    <w:p w14:paraId="21EA0BDD" w14:textId="77777777" w:rsidR="00B833A6" w:rsidRPr="00F54440" w:rsidRDefault="00B833A6" w:rsidP="00E7309B">
      <w:pPr>
        <w:spacing w:line="276" w:lineRule="auto"/>
        <w:rPr>
          <w:rFonts w:ascii="Times New Roman" w:hAnsi="Times New Roman" w:cs="Times New Roman"/>
          <w:b/>
          <w:color w:val="FF0000"/>
          <w:sz w:val="24"/>
          <w:szCs w:val="24"/>
        </w:rPr>
      </w:pPr>
      <w:r w:rsidRPr="006A3347">
        <w:rPr>
          <w:rFonts w:ascii="Times New Roman" w:hAnsi="Times New Roman" w:cs="Times New Roman"/>
          <w:b/>
          <w:sz w:val="24"/>
          <w:szCs w:val="24"/>
        </w:rPr>
        <w:t xml:space="preserve">                                               </w:t>
      </w:r>
      <w:r w:rsidRPr="00F54440">
        <w:rPr>
          <w:rFonts w:ascii="Times New Roman" w:hAnsi="Times New Roman" w:cs="Times New Roman"/>
          <w:b/>
          <w:color w:val="FF0000"/>
          <w:sz w:val="24"/>
          <w:szCs w:val="24"/>
        </w:rPr>
        <w:t xml:space="preserve">    BİLGİ TÜRLERİ ALTIYA AYRILIR</w:t>
      </w:r>
    </w:p>
    <w:tbl>
      <w:tblPr>
        <w:tblStyle w:val="TabloKlavuzu"/>
        <w:tblW w:w="0" w:type="auto"/>
        <w:tblLook w:val="04A0" w:firstRow="1" w:lastRow="0" w:firstColumn="1" w:lastColumn="0" w:noHBand="0" w:noVBand="1"/>
      </w:tblPr>
      <w:tblGrid>
        <w:gridCol w:w="1617"/>
        <w:gridCol w:w="1476"/>
        <w:gridCol w:w="1476"/>
        <w:gridCol w:w="1349"/>
        <w:gridCol w:w="1316"/>
        <w:gridCol w:w="1489"/>
      </w:tblGrid>
      <w:tr w:rsidR="00B833A6" w:rsidRPr="006A3347" w14:paraId="69402F85" w14:textId="77777777" w:rsidTr="00496705">
        <w:tc>
          <w:tcPr>
            <w:tcW w:w="1617" w:type="dxa"/>
          </w:tcPr>
          <w:p w14:paraId="2AD5DA94"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 xml:space="preserve">Gündelik bilgi/Ampirik </w:t>
            </w:r>
          </w:p>
        </w:tc>
        <w:tc>
          <w:tcPr>
            <w:tcW w:w="1476" w:type="dxa"/>
          </w:tcPr>
          <w:p w14:paraId="692F2991"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Teknik bilgi</w:t>
            </w:r>
          </w:p>
        </w:tc>
        <w:tc>
          <w:tcPr>
            <w:tcW w:w="1476" w:type="dxa"/>
          </w:tcPr>
          <w:p w14:paraId="515A9CA8" w14:textId="77777777" w:rsidR="00B833A6" w:rsidRPr="00F54440" w:rsidRDefault="00B833A6" w:rsidP="00E7309B">
            <w:pPr>
              <w:spacing w:line="276" w:lineRule="auto"/>
              <w:jc w:val="center"/>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Bilimsel bilgi</w:t>
            </w:r>
          </w:p>
        </w:tc>
        <w:tc>
          <w:tcPr>
            <w:tcW w:w="1349" w:type="dxa"/>
          </w:tcPr>
          <w:p w14:paraId="1C38B1F9"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Sanat bilgisi</w:t>
            </w:r>
          </w:p>
        </w:tc>
        <w:tc>
          <w:tcPr>
            <w:tcW w:w="1316" w:type="dxa"/>
          </w:tcPr>
          <w:p w14:paraId="4610683C"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Dinsel bilgi</w:t>
            </w:r>
          </w:p>
        </w:tc>
        <w:tc>
          <w:tcPr>
            <w:tcW w:w="1489" w:type="dxa"/>
          </w:tcPr>
          <w:p w14:paraId="7E7BAA46"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Felsefi bilgi</w:t>
            </w:r>
          </w:p>
        </w:tc>
      </w:tr>
      <w:tr w:rsidR="00B833A6" w:rsidRPr="006A3347" w14:paraId="0BFA796F" w14:textId="77777777" w:rsidTr="00496705">
        <w:tc>
          <w:tcPr>
            <w:tcW w:w="1617" w:type="dxa"/>
          </w:tcPr>
          <w:p w14:paraId="5E6BF75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 değildir</w:t>
            </w:r>
          </w:p>
        </w:tc>
        <w:tc>
          <w:tcPr>
            <w:tcW w:w="1476" w:type="dxa"/>
          </w:tcPr>
          <w:p w14:paraId="6EFC2E9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Kesindir.</w:t>
            </w:r>
          </w:p>
        </w:tc>
        <w:tc>
          <w:tcPr>
            <w:tcW w:w="1476" w:type="dxa"/>
          </w:tcPr>
          <w:p w14:paraId="5B93AE2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Kesindir.</w:t>
            </w:r>
          </w:p>
        </w:tc>
        <w:tc>
          <w:tcPr>
            <w:tcW w:w="1349" w:type="dxa"/>
          </w:tcPr>
          <w:p w14:paraId="4B8D8FB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 değildir.</w:t>
            </w:r>
          </w:p>
        </w:tc>
        <w:tc>
          <w:tcPr>
            <w:tcW w:w="1316" w:type="dxa"/>
          </w:tcPr>
          <w:p w14:paraId="10CE84F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 değildir.</w:t>
            </w:r>
          </w:p>
        </w:tc>
        <w:tc>
          <w:tcPr>
            <w:tcW w:w="1489" w:type="dxa"/>
          </w:tcPr>
          <w:p w14:paraId="5DCFE7B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 değildir.</w:t>
            </w:r>
          </w:p>
        </w:tc>
      </w:tr>
      <w:tr w:rsidR="00B833A6" w:rsidRPr="006A3347" w14:paraId="7BBC7566" w14:textId="77777777" w:rsidTr="00496705">
        <w:tc>
          <w:tcPr>
            <w:tcW w:w="1617" w:type="dxa"/>
          </w:tcPr>
          <w:p w14:paraId="2311522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Özneldir.</w:t>
            </w:r>
          </w:p>
        </w:tc>
        <w:tc>
          <w:tcPr>
            <w:tcW w:w="1476" w:type="dxa"/>
          </w:tcPr>
          <w:p w14:paraId="6A891F7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Nesneldir.</w:t>
            </w:r>
          </w:p>
        </w:tc>
        <w:tc>
          <w:tcPr>
            <w:tcW w:w="1476" w:type="dxa"/>
          </w:tcPr>
          <w:p w14:paraId="29892A1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Nesneldir.</w:t>
            </w:r>
          </w:p>
        </w:tc>
        <w:tc>
          <w:tcPr>
            <w:tcW w:w="1349" w:type="dxa"/>
          </w:tcPr>
          <w:p w14:paraId="0E218D7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Özneldir.</w:t>
            </w:r>
          </w:p>
        </w:tc>
        <w:tc>
          <w:tcPr>
            <w:tcW w:w="1316" w:type="dxa"/>
          </w:tcPr>
          <w:p w14:paraId="383D4D3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Özneldir.</w:t>
            </w:r>
          </w:p>
        </w:tc>
        <w:tc>
          <w:tcPr>
            <w:tcW w:w="1489" w:type="dxa"/>
          </w:tcPr>
          <w:p w14:paraId="22C85DA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Özneldir.</w:t>
            </w:r>
          </w:p>
        </w:tc>
      </w:tr>
      <w:tr w:rsidR="00B833A6" w:rsidRPr="006A3347" w14:paraId="7FD12514" w14:textId="77777777" w:rsidTr="00496705">
        <w:tc>
          <w:tcPr>
            <w:tcW w:w="1617" w:type="dxa"/>
          </w:tcPr>
          <w:p w14:paraId="07F0C5B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Tecrübeye ve duyu verilerine dayalıdır.</w:t>
            </w:r>
          </w:p>
        </w:tc>
        <w:tc>
          <w:tcPr>
            <w:tcW w:w="1476" w:type="dxa"/>
          </w:tcPr>
          <w:p w14:paraId="3ADCBFB0"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color w:val="ED7D31" w:themeColor="accent2"/>
                <w:sz w:val="24"/>
                <w:szCs w:val="24"/>
              </w:rPr>
              <w:t>Araç ve gereç yapımına dayalıdır</w:t>
            </w:r>
            <w:r w:rsidRPr="006A3347">
              <w:rPr>
                <w:rFonts w:ascii="Times New Roman" w:hAnsi="Times New Roman" w:cs="Times New Roman"/>
                <w:b/>
                <w:sz w:val="24"/>
                <w:szCs w:val="24"/>
              </w:rPr>
              <w:t>.</w:t>
            </w:r>
          </w:p>
        </w:tc>
        <w:tc>
          <w:tcPr>
            <w:tcW w:w="1476" w:type="dxa"/>
          </w:tcPr>
          <w:p w14:paraId="41B2991B"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color w:val="ED7D31" w:themeColor="accent2"/>
                <w:sz w:val="24"/>
                <w:szCs w:val="24"/>
              </w:rPr>
              <w:t>Akla ve deneye dayalıdır</w:t>
            </w:r>
            <w:r w:rsidRPr="006A3347">
              <w:rPr>
                <w:rFonts w:ascii="Times New Roman" w:hAnsi="Times New Roman" w:cs="Times New Roman"/>
                <w:b/>
                <w:sz w:val="24"/>
                <w:szCs w:val="24"/>
              </w:rPr>
              <w:t>.</w:t>
            </w:r>
          </w:p>
        </w:tc>
        <w:tc>
          <w:tcPr>
            <w:tcW w:w="1349" w:type="dxa"/>
          </w:tcPr>
          <w:p w14:paraId="7BA8764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Yaratıcılığa ve duyguya dayalıdır.</w:t>
            </w:r>
          </w:p>
        </w:tc>
        <w:tc>
          <w:tcPr>
            <w:tcW w:w="1316" w:type="dxa"/>
          </w:tcPr>
          <w:p w14:paraId="08CF4B7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İnanca dayalıdır.</w:t>
            </w:r>
          </w:p>
        </w:tc>
        <w:tc>
          <w:tcPr>
            <w:tcW w:w="1489" w:type="dxa"/>
          </w:tcPr>
          <w:p w14:paraId="138F698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Akla dayalıdır.</w:t>
            </w:r>
          </w:p>
        </w:tc>
      </w:tr>
      <w:tr w:rsidR="00B833A6" w:rsidRPr="006A3347" w14:paraId="647D4379" w14:textId="77777777" w:rsidTr="00496705">
        <w:tc>
          <w:tcPr>
            <w:tcW w:w="1617" w:type="dxa"/>
          </w:tcPr>
          <w:p w14:paraId="15886ED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 değildir.</w:t>
            </w:r>
          </w:p>
        </w:tc>
        <w:tc>
          <w:tcPr>
            <w:tcW w:w="1476" w:type="dxa"/>
          </w:tcPr>
          <w:p w14:paraId="2E10403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Olgusaldır.</w:t>
            </w:r>
          </w:p>
        </w:tc>
        <w:tc>
          <w:tcPr>
            <w:tcW w:w="1476" w:type="dxa"/>
          </w:tcPr>
          <w:p w14:paraId="407B395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Olgusaldır.</w:t>
            </w:r>
          </w:p>
        </w:tc>
        <w:tc>
          <w:tcPr>
            <w:tcW w:w="1349" w:type="dxa"/>
          </w:tcPr>
          <w:p w14:paraId="5254B35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 değildir.</w:t>
            </w:r>
          </w:p>
        </w:tc>
        <w:tc>
          <w:tcPr>
            <w:tcW w:w="1316" w:type="dxa"/>
          </w:tcPr>
          <w:p w14:paraId="167236C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 değildir.</w:t>
            </w:r>
          </w:p>
        </w:tc>
        <w:tc>
          <w:tcPr>
            <w:tcW w:w="1489" w:type="dxa"/>
          </w:tcPr>
          <w:p w14:paraId="36AB4B8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 değildir</w:t>
            </w:r>
          </w:p>
        </w:tc>
      </w:tr>
      <w:tr w:rsidR="00B833A6" w:rsidRPr="006A3347" w14:paraId="34FE2EFD" w14:textId="77777777" w:rsidTr="00496705">
        <w:tc>
          <w:tcPr>
            <w:tcW w:w="1617" w:type="dxa"/>
          </w:tcPr>
          <w:p w14:paraId="3492531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Genel geçer değildir. </w:t>
            </w:r>
          </w:p>
        </w:tc>
        <w:tc>
          <w:tcPr>
            <w:tcW w:w="1476" w:type="dxa"/>
          </w:tcPr>
          <w:p w14:paraId="6C8AAD4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 – geçerdir.</w:t>
            </w:r>
          </w:p>
        </w:tc>
        <w:tc>
          <w:tcPr>
            <w:tcW w:w="1476" w:type="dxa"/>
          </w:tcPr>
          <w:p w14:paraId="1F25D29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 – geçerdir.</w:t>
            </w:r>
          </w:p>
        </w:tc>
        <w:tc>
          <w:tcPr>
            <w:tcW w:w="1349" w:type="dxa"/>
          </w:tcPr>
          <w:p w14:paraId="090D7A7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 geçer değildir.</w:t>
            </w:r>
          </w:p>
        </w:tc>
        <w:tc>
          <w:tcPr>
            <w:tcW w:w="1316" w:type="dxa"/>
          </w:tcPr>
          <w:p w14:paraId="6520389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 geçer değildir.</w:t>
            </w:r>
          </w:p>
        </w:tc>
        <w:tc>
          <w:tcPr>
            <w:tcW w:w="1489" w:type="dxa"/>
          </w:tcPr>
          <w:p w14:paraId="2027E16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Genel-geçer değildir.</w:t>
            </w:r>
          </w:p>
        </w:tc>
      </w:tr>
      <w:tr w:rsidR="00B833A6" w:rsidRPr="006A3347" w14:paraId="35DE66BF" w14:textId="77777777" w:rsidTr="00496705">
        <w:tc>
          <w:tcPr>
            <w:tcW w:w="1617" w:type="dxa"/>
          </w:tcPr>
          <w:p w14:paraId="165D773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Pratiktir.</w:t>
            </w:r>
          </w:p>
        </w:tc>
        <w:tc>
          <w:tcPr>
            <w:tcW w:w="1476" w:type="dxa"/>
          </w:tcPr>
          <w:p w14:paraId="1AB2D0D2"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color w:val="ED7D31" w:themeColor="accent2"/>
                <w:sz w:val="24"/>
                <w:szCs w:val="24"/>
              </w:rPr>
              <w:t>Pratiktir.</w:t>
            </w:r>
          </w:p>
        </w:tc>
        <w:tc>
          <w:tcPr>
            <w:tcW w:w="1476" w:type="dxa"/>
          </w:tcPr>
          <w:p w14:paraId="5901D45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color w:val="ED7D31" w:themeColor="accent2"/>
                <w:sz w:val="24"/>
                <w:szCs w:val="24"/>
              </w:rPr>
              <w:t>Teoriktir</w:t>
            </w:r>
            <w:r w:rsidRPr="006A3347">
              <w:rPr>
                <w:rFonts w:ascii="Times New Roman" w:hAnsi="Times New Roman" w:cs="Times New Roman"/>
                <w:sz w:val="24"/>
                <w:szCs w:val="24"/>
              </w:rPr>
              <w:t>.</w:t>
            </w:r>
          </w:p>
        </w:tc>
        <w:tc>
          <w:tcPr>
            <w:tcW w:w="1349" w:type="dxa"/>
          </w:tcPr>
          <w:p w14:paraId="363BF575"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354459E7"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1A39C8F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Eleştirilerdir.</w:t>
            </w:r>
          </w:p>
        </w:tc>
      </w:tr>
      <w:tr w:rsidR="00B833A6" w:rsidRPr="006A3347" w14:paraId="041872BF" w14:textId="77777777" w:rsidTr="00496705">
        <w:tc>
          <w:tcPr>
            <w:tcW w:w="1617" w:type="dxa"/>
          </w:tcPr>
          <w:p w14:paraId="301872C6"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Yöntemsizdir.</w:t>
            </w:r>
          </w:p>
        </w:tc>
        <w:tc>
          <w:tcPr>
            <w:tcW w:w="1476" w:type="dxa"/>
          </w:tcPr>
          <w:p w14:paraId="34F7D10D"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Evrenseldir.</w:t>
            </w:r>
          </w:p>
        </w:tc>
        <w:tc>
          <w:tcPr>
            <w:tcW w:w="1476" w:type="dxa"/>
          </w:tcPr>
          <w:p w14:paraId="221B9F4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Evrenseldir.</w:t>
            </w:r>
          </w:p>
        </w:tc>
        <w:tc>
          <w:tcPr>
            <w:tcW w:w="1349" w:type="dxa"/>
          </w:tcPr>
          <w:p w14:paraId="18B9A861"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257D5F51"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55BE643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Evrenseldir.</w:t>
            </w:r>
          </w:p>
        </w:tc>
      </w:tr>
      <w:tr w:rsidR="00B833A6" w:rsidRPr="006A3347" w14:paraId="564B6701" w14:textId="77777777" w:rsidTr="00496705">
        <w:tc>
          <w:tcPr>
            <w:tcW w:w="1617" w:type="dxa"/>
          </w:tcPr>
          <w:p w14:paraId="38F6C32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Sistemsizdir.</w:t>
            </w:r>
          </w:p>
        </w:tc>
        <w:tc>
          <w:tcPr>
            <w:tcW w:w="1476" w:type="dxa"/>
          </w:tcPr>
          <w:p w14:paraId="6DA9B11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Kümülatiftir.</w:t>
            </w:r>
          </w:p>
        </w:tc>
        <w:tc>
          <w:tcPr>
            <w:tcW w:w="1476" w:type="dxa"/>
          </w:tcPr>
          <w:p w14:paraId="21FBBE36"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Kümülatiftir.</w:t>
            </w:r>
          </w:p>
        </w:tc>
        <w:tc>
          <w:tcPr>
            <w:tcW w:w="1349" w:type="dxa"/>
          </w:tcPr>
          <w:p w14:paraId="51BCE506"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56AAF4FD"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778577A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Kümülatiftir.</w:t>
            </w:r>
          </w:p>
        </w:tc>
      </w:tr>
      <w:tr w:rsidR="00B833A6" w:rsidRPr="006A3347" w14:paraId="1D52D1A0" w14:textId="77777777" w:rsidTr="00496705">
        <w:trPr>
          <w:trHeight w:val="1022"/>
        </w:trPr>
        <w:tc>
          <w:tcPr>
            <w:tcW w:w="1617" w:type="dxa"/>
          </w:tcPr>
          <w:p w14:paraId="25BB739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Her/Tüm Koşullarda geçerli değildir.</w:t>
            </w:r>
          </w:p>
        </w:tc>
        <w:tc>
          <w:tcPr>
            <w:tcW w:w="1476" w:type="dxa"/>
          </w:tcPr>
          <w:p w14:paraId="234E6D1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Varlığı parçalara ayırarak ele alır.</w:t>
            </w:r>
          </w:p>
        </w:tc>
        <w:tc>
          <w:tcPr>
            <w:tcW w:w="1476" w:type="dxa"/>
          </w:tcPr>
          <w:p w14:paraId="12BB7076"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Varlığı parçalara ayırarak ele alır.</w:t>
            </w:r>
          </w:p>
        </w:tc>
        <w:tc>
          <w:tcPr>
            <w:tcW w:w="1349" w:type="dxa"/>
          </w:tcPr>
          <w:p w14:paraId="3BD60A54"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1D56F97B"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2CADA9A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Varlığı bir bütün olarak ele alır.</w:t>
            </w:r>
          </w:p>
        </w:tc>
      </w:tr>
      <w:tr w:rsidR="00B833A6" w:rsidRPr="006A3347" w14:paraId="04A42547" w14:textId="77777777" w:rsidTr="00496705">
        <w:tc>
          <w:tcPr>
            <w:tcW w:w="1617" w:type="dxa"/>
          </w:tcPr>
          <w:p w14:paraId="0D40AC1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Sakla samanı gelir zamanı </w:t>
            </w:r>
          </w:p>
        </w:tc>
        <w:tc>
          <w:tcPr>
            <w:tcW w:w="1476" w:type="dxa"/>
          </w:tcPr>
          <w:p w14:paraId="0515997D"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Cevaplar daha önemlidir.</w:t>
            </w:r>
          </w:p>
        </w:tc>
        <w:tc>
          <w:tcPr>
            <w:tcW w:w="1476" w:type="dxa"/>
          </w:tcPr>
          <w:p w14:paraId="28AE025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Cevaplar daha önemlidir.</w:t>
            </w:r>
          </w:p>
        </w:tc>
        <w:tc>
          <w:tcPr>
            <w:tcW w:w="1349" w:type="dxa"/>
          </w:tcPr>
          <w:p w14:paraId="369B8FDA"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08EA8167"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277312C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Sorular daha önemlidir. </w:t>
            </w:r>
          </w:p>
        </w:tc>
      </w:tr>
      <w:tr w:rsidR="00B833A6" w:rsidRPr="006A3347" w14:paraId="6D29874B" w14:textId="77777777" w:rsidTr="00496705">
        <w:tc>
          <w:tcPr>
            <w:tcW w:w="1617" w:type="dxa"/>
          </w:tcPr>
          <w:p w14:paraId="2836C52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Atasözleri Koca karı ilaçları</w:t>
            </w:r>
          </w:p>
        </w:tc>
        <w:tc>
          <w:tcPr>
            <w:tcW w:w="1476" w:type="dxa"/>
          </w:tcPr>
          <w:p w14:paraId="5835162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Cep telefonu yapımı Gemi inşası</w:t>
            </w:r>
          </w:p>
        </w:tc>
        <w:tc>
          <w:tcPr>
            <w:tcW w:w="1476" w:type="dxa"/>
          </w:tcPr>
          <w:p w14:paraId="07A05CA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Formüller</w:t>
            </w:r>
          </w:p>
          <w:p w14:paraId="2E0EE46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Teoremler</w:t>
            </w:r>
          </w:p>
        </w:tc>
        <w:tc>
          <w:tcPr>
            <w:tcW w:w="1349" w:type="dxa"/>
          </w:tcPr>
          <w:p w14:paraId="0C5E3C8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Mona Lisa</w:t>
            </w:r>
          </w:p>
        </w:tc>
        <w:tc>
          <w:tcPr>
            <w:tcW w:w="1316" w:type="dxa"/>
          </w:tcPr>
          <w:p w14:paraId="16450ED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Namaz kılmak</w:t>
            </w:r>
          </w:p>
        </w:tc>
        <w:tc>
          <w:tcPr>
            <w:tcW w:w="1489" w:type="dxa"/>
          </w:tcPr>
          <w:p w14:paraId="7256207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İyi nedir? Varlık var mıdır?</w:t>
            </w:r>
          </w:p>
        </w:tc>
      </w:tr>
      <w:tr w:rsidR="00B833A6" w:rsidRPr="006A3347" w14:paraId="3AFD8D0A" w14:textId="77777777" w:rsidTr="00496705">
        <w:tc>
          <w:tcPr>
            <w:tcW w:w="1617" w:type="dxa"/>
          </w:tcPr>
          <w:p w14:paraId="6D383C75" w14:textId="77777777" w:rsidR="00B833A6" w:rsidRPr="006A3347" w:rsidRDefault="00B833A6" w:rsidP="00E7309B">
            <w:pPr>
              <w:spacing w:line="276" w:lineRule="auto"/>
              <w:jc w:val="center"/>
              <w:rPr>
                <w:rFonts w:ascii="Times New Roman" w:hAnsi="Times New Roman" w:cs="Times New Roman"/>
                <w:sz w:val="24"/>
                <w:szCs w:val="24"/>
              </w:rPr>
            </w:pPr>
            <w:r w:rsidRPr="006A3347">
              <w:rPr>
                <w:rFonts w:ascii="Times New Roman" w:hAnsi="Times New Roman" w:cs="Times New Roman"/>
                <w:sz w:val="24"/>
                <w:szCs w:val="24"/>
              </w:rPr>
              <w:t>Alışkanlıklara dayalıdır</w:t>
            </w:r>
          </w:p>
        </w:tc>
        <w:tc>
          <w:tcPr>
            <w:tcW w:w="1476" w:type="dxa"/>
          </w:tcPr>
          <w:p w14:paraId="21744A38" w14:textId="77777777" w:rsidR="00B833A6" w:rsidRPr="006A3347" w:rsidRDefault="00B833A6" w:rsidP="00E7309B">
            <w:pPr>
              <w:spacing w:line="276" w:lineRule="auto"/>
              <w:rPr>
                <w:rFonts w:ascii="Times New Roman" w:hAnsi="Times New Roman" w:cs="Times New Roman"/>
                <w:sz w:val="24"/>
                <w:szCs w:val="24"/>
              </w:rPr>
            </w:pPr>
          </w:p>
        </w:tc>
        <w:tc>
          <w:tcPr>
            <w:tcW w:w="1476" w:type="dxa"/>
          </w:tcPr>
          <w:p w14:paraId="0550079C" w14:textId="77777777" w:rsidR="00B833A6" w:rsidRPr="006A3347" w:rsidRDefault="00B833A6" w:rsidP="00E7309B">
            <w:pPr>
              <w:spacing w:line="276" w:lineRule="auto"/>
              <w:rPr>
                <w:rFonts w:ascii="Times New Roman" w:hAnsi="Times New Roman" w:cs="Times New Roman"/>
                <w:sz w:val="24"/>
                <w:szCs w:val="24"/>
              </w:rPr>
            </w:pPr>
          </w:p>
        </w:tc>
        <w:tc>
          <w:tcPr>
            <w:tcW w:w="1349" w:type="dxa"/>
          </w:tcPr>
          <w:p w14:paraId="6A40A72A"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4D59D8A3"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0AD8D20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Amaç sorulara kesin bir cevap değil de sorgulamak ve hayatı daha anlamlı kılmaktır.</w:t>
            </w:r>
          </w:p>
        </w:tc>
      </w:tr>
    </w:tbl>
    <w:p w14:paraId="2C188B35" w14:textId="77777777" w:rsidR="00B833A6" w:rsidRPr="006A3347" w:rsidRDefault="00B833A6" w:rsidP="00E7309B">
      <w:pPr>
        <w:spacing w:line="276" w:lineRule="auto"/>
        <w:rPr>
          <w:rFonts w:ascii="Times New Roman" w:hAnsi="Times New Roman" w:cs="Times New Roman"/>
          <w:sz w:val="24"/>
          <w:szCs w:val="24"/>
        </w:rPr>
      </w:pPr>
    </w:p>
    <w:p w14:paraId="44A12A2C" w14:textId="77777777" w:rsidR="00B833A6" w:rsidRPr="006A3347" w:rsidRDefault="00B833A6" w:rsidP="00E7309B">
      <w:pPr>
        <w:spacing w:line="276" w:lineRule="auto"/>
        <w:rPr>
          <w:rFonts w:ascii="Times New Roman" w:hAnsi="Times New Roman" w:cs="Times New Roman"/>
          <w:sz w:val="24"/>
          <w:szCs w:val="24"/>
        </w:rPr>
      </w:pPr>
    </w:p>
    <w:p w14:paraId="75DBC37B" w14:textId="6402D70A" w:rsidR="00B833A6" w:rsidRPr="0051269E" w:rsidRDefault="004B4416" w:rsidP="00E7309B">
      <w:pPr>
        <w:spacing w:line="276" w:lineRule="auto"/>
        <w:rPr>
          <w:rFonts w:ascii="Times New Roman" w:hAnsi="Times New Roman" w:cs="Times New Roman"/>
          <w:b/>
          <w:color w:val="FF0000"/>
          <w:sz w:val="24"/>
          <w:szCs w:val="24"/>
        </w:rPr>
      </w:pPr>
      <w:r>
        <w:rPr>
          <w:rFonts w:ascii="Times New Roman" w:hAnsi="Times New Roman" w:cs="Times New Roman"/>
          <w:b/>
          <w:color w:val="00B0F0"/>
          <w:sz w:val="52"/>
          <w:szCs w:val="52"/>
        </w:rPr>
        <w:t>3</w:t>
      </w:r>
      <w:r w:rsidR="002643DA">
        <w:rPr>
          <w:rFonts w:ascii="Times New Roman" w:hAnsi="Times New Roman" w:cs="Times New Roman"/>
          <w:b/>
          <w:color w:val="FF0000"/>
          <w:sz w:val="24"/>
          <w:szCs w:val="24"/>
        </w:rPr>
        <w:t xml:space="preserve"> </w:t>
      </w:r>
      <w:r w:rsidR="00B833A6" w:rsidRPr="0051269E">
        <w:rPr>
          <w:rFonts w:ascii="Times New Roman" w:hAnsi="Times New Roman" w:cs="Times New Roman"/>
          <w:b/>
          <w:color w:val="FF0000"/>
          <w:sz w:val="24"/>
          <w:szCs w:val="24"/>
        </w:rPr>
        <w:t>BİLGİ TÜRLERİNDE TEMEL KAVRAMLAR.</w:t>
      </w:r>
    </w:p>
    <w:p w14:paraId="0AE73C4C"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Pratik</w:t>
      </w:r>
      <w:r w:rsidRPr="0051269E">
        <w:rPr>
          <w:rFonts w:ascii="Times New Roman" w:hAnsi="Times New Roman" w:cs="Times New Roman"/>
          <w:color w:val="4472C4" w:themeColor="accent1"/>
          <w:sz w:val="24"/>
          <w:szCs w:val="24"/>
        </w:rPr>
        <w:t xml:space="preserve">: </w:t>
      </w:r>
      <w:r w:rsidRPr="006A3347">
        <w:rPr>
          <w:rFonts w:ascii="Times New Roman" w:hAnsi="Times New Roman" w:cs="Times New Roman"/>
          <w:sz w:val="24"/>
          <w:szCs w:val="24"/>
        </w:rPr>
        <w:t xml:space="preserve">Fayda </w:t>
      </w:r>
      <w:proofErr w:type="spellStart"/>
      <w:r w:rsidRPr="006A3347">
        <w:rPr>
          <w:rFonts w:ascii="Times New Roman" w:hAnsi="Times New Roman" w:cs="Times New Roman"/>
          <w:sz w:val="24"/>
          <w:szCs w:val="24"/>
        </w:rPr>
        <w:t>sağlayan,hayatı</w:t>
      </w:r>
      <w:proofErr w:type="spellEnd"/>
      <w:r w:rsidRPr="006A3347">
        <w:rPr>
          <w:rFonts w:ascii="Times New Roman" w:hAnsi="Times New Roman" w:cs="Times New Roman"/>
          <w:sz w:val="24"/>
          <w:szCs w:val="24"/>
        </w:rPr>
        <w:t xml:space="preserve"> kolaylaştıran.</w:t>
      </w:r>
    </w:p>
    <w:p w14:paraId="6400F7C3"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lastRenderedPageBreak/>
        <w:t>Teorik</w:t>
      </w:r>
      <w:r w:rsidRPr="0051269E">
        <w:rPr>
          <w:rFonts w:ascii="Times New Roman" w:hAnsi="Times New Roman" w:cs="Times New Roman"/>
          <w:color w:val="4472C4" w:themeColor="accent1"/>
          <w:sz w:val="24"/>
          <w:szCs w:val="24"/>
        </w:rPr>
        <w:t>:</w:t>
      </w:r>
      <w:r w:rsidRPr="006A3347">
        <w:rPr>
          <w:rFonts w:ascii="Times New Roman" w:hAnsi="Times New Roman" w:cs="Times New Roman"/>
          <w:sz w:val="24"/>
          <w:szCs w:val="24"/>
        </w:rPr>
        <w:t xml:space="preserve"> Akla dayalı somut olan.</w:t>
      </w:r>
    </w:p>
    <w:p w14:paraId="142DF0F9"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Kümülatif</w:t>
      </w:r>
      <w:r w:rsidRPr="0051269E">
        <w:rPr>
          <w:rFonts w:ascii="Times New Roman" w:hAnsi="Times New Roman" w:cs="Times New Roman"/>
          <w:color w:val="4472C4" w:themeColor="accent1"/>
          <w:sz w:val="24"/>
          <w:szCs w:val="24"/>
        </w:rPr>
        <w:t>:</w:t>
      </w:r>
      <w:r w:rsidRPr="006A3347">
        <w:rPr>
          <w:rFonts w:ascii="Times New Roman" w:hAnsi="Times New Roman" w:cs="Times New Roman"/>
          <w:sz w:val="24"/>
          <w:szCs w:val="24"/>
        </w:rPr>
        <w:t xml:space="preserve"> Yığılan biriken.</w:t>
      </w:r>
    </w:p>
    <w:p w14:paraId="418240F8"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Doğma</w:t>
      </w:r>
      <w:r w:rsidRPr="006A3347">
        <w:rPr>
          <w:rFonts w:ascii="Times New Roman" w:hAnsi="Times New Roman" w:cs="Times New Roman"/>
          <w:sz w:val="24"/>
          <w:szCs w:val="24"/>
        </w:rPr>
        <w:t>: İnanca dayalı, sorgulanmadan onaylanan bilgi.</w:t>
      </w:r>
    </w:p>
    <w:p w14:paraId="3D0352FE"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Genel geçer</w:t>
      </w:r>
      <w:r w:rsidRPr="0051269E">
        <w:rPr>
          <w:rFonts w:ascii="Times New Roman" w:hAnsi="Times New Roman" w:cs="Times New Roman"/>
          <w:color w:val="4472C4" w:themeColor="accent1"/>
          <w:sz w:val="24"/>
          <w:szCs w:val="24"/>
        </w:rPr>
        <w:t>:</w:t>
      </w:r>
      <w:r w:rsidRPr="006A3347">
        <w:rPr>
          <w:rFonts w:ascii="Times New Roman" w:hAnsi="Times New Roman" w:cs="Times New Roman"/>
          <w:sz w:val="24"/>
          <w:szCs w:val="24"/>
        </w:rPr>
        <w:t xml:space="preserve"> Her koşulda geçerli olan.</w:t>
      </w:r>
    </w:p>
    <w:p w14:paraId="4393BF80"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Olgusal:</w:t>
      </w:r>
      <w:r w:rsidRPr="0051269E">
        <w:rPr>
          <w:rFonts w:ascii="Times New Roman" w:hAnsi="Times New Roman" w:cs="Times New Roman"/>
          <w:color w:val="4472C4" w:themeColor="accent1"/>
          <w:sz w:val="24"/>
          <w:szCs w:val="24"/>
        </w:rPr>
        <w:t xml:space="preserve"> </w:t>
      </w:r>
      <w:proofErr w:type="spellStart"/>
      <w:r w:rsidRPr="006A3347">
        <w:rPr>
          <w:rFonts w:ascii="Times New Roman" w:hAnsi="Times New Roman" w:cs="Times New Roman"/>
          <w:sz w:val="24"/>
          <w:szCs w:val="24"/>
        </w:rPr>
        <w:t>Deneylenebilir</w:t>
      </w:r>
      <w:proofErr w:type="spellEnd"/>
      <w:r w:rsidRPr="006A3347">
        <w:rPr>
          <w:rFonts w:ascii="Times New Roman" w:hAnsi="Times New Roman" w:cs="Times New Roman"/>
          <w:sz w:val="24"/>
          <w:szCs w:val="24"/>
        </w:rPr>
        <w:t>, gözlenebilir, somut.</w:t>
      </w:r>
    </w:p>
    <w:p w14:paraId="16267A8D"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Tümel:</w:t>
      </w:r>
      <w:r w:rsidRPr="0051269E">
        <w:rPr>
          <w:rFonts w:ascii="Times New Roman" w:hAnsi="Times New Roman" w:cs="Times New Roman"/>
          <w:color w:val="4472C4" w:themeColor="accent1"/>
          <w:sz w:val="24"/>
          <w:szCs w:val="24"/>
        </w:rPr>
        <w:t xml:space="preserve"> </w:t>
      </w:r>
      <w:r w:rsidRPr="006A3347">
        <w:rPr>
          <w:rFonts w:ascii="Times New Roman" w:hAnsi="Times New Roman" w:cs="Times New Roman"/>
          <w:sz w:val="24"/>
          <w:szCs w:val="24"/>
        </w:rPr>
        <w:t>Bütünsel.</w:t>
      </w:r>
    </w:p>
    <w:p w14:paraId="5D384006" w14:textId="35A59478" w:rsidR="00B833A6" w:rsidRPr="0051269E" w:rsidRDefault="00A9056F" w:rsidP="00E7309B">
      <w:pPr>
        <w:spacing w:line="276" w:lineRule="auto"/>
        <w:rPr>
          <w:rFonts w:ascii="Times New Roman" w:hAnsi="Times New Roman" w:cs="Times New Roman"/>
          <w:color w:val="FF0000"/>
          <w:sz w:val="24"/>
          <w:szCs w:val="24"/>
        </w:rPr>
      </w:pPr>
      <w:r w:rsidRPr="002643DA">
        <w:rPr>
          <w:rFonts w:ascii="Times New Roman" w:hAnsi="Times New Roman" w:cs="Times New Roman"/>
          <w:b/>
          <w:color w:val="00B0F0"/>
          <w:sz w:val="52"/>
          <w:szCs w:val="52"/>
        </w:rPr>
        <w:t>1</w:t>
      </w:r>
      <w:r w:rsidR="00B833A6" w:rsidRPr="0051269E">
        <w:rPr>
          <w:rFonts w:ascii="Times New Roman" w:hAnsi="Times New Roman" w:cs="Times New Roman"/>
          <w:b/>
          <w:color w:val="FF0000"/>
          <w:sz w:val="24"/>
          <w:szCs w:val="24"/>
        </w:rPr>
        <w:t>BİLGİ FELSEFESİNDE DOĞRU BİLGİYE ULAŞMAK MÜMKÜN MÜDÜR?</w:t>
      </w:r>
    </w:p>
    <w:tbl>
      <w:tblPr>
        <w:tblStyle w:val="TabloKlavuzu"/>
        <w:tblW w:w="0" w:type="auto"/>
        <w:tblLook w:val="04A0" w:firstRow="1" w:lastRow="0" w:firstColumn="1" w:lastColumn="0" w:noHBand="0" w:noVBand="1"/>
      </w:tblPr>
      <w:tblGrid>
        <w:gridCol w:w="4463"/>
        <w:gridCol w:w="3736"/>
      </w:tblGrid>
      <w:tr w:rsidR="00B833A6" w:rsidRPr="006A3347" w14:paraId="2ACCB9A2" w14:textId="77777777" w:rsidTr="00496705">
        <w:tc>
          <w:tcPr>
            <w:tcW w:w="3276" w:type="dxa"/>
          </w:tcPr>
          <w:p w14:paraId="51FD06FC" w14:textId="77777777" w:rsidR="00B833A6" w:rsidRPr="006A3347" w:rsidRDefault="00B833A6" w:rsidP="00E7309B">
            <w:pPr>
              <w:spacing w:line="276" w:lineRule="auto"/>
              <w:rPr>
                <w:rFonts w:ascii="Times New Roman" w:hAnsi="Times New Roman" w:cs="Times New Roman"/>
                <w:b/>
                <w:sz w:val="24"/>
                <w:szCs w:val="24"/>
              </w:rPr>
            </w:pPr>
          </w:p>
        </w:tc>
        <w:tc>
          <w:tcPr>
            <w:tcW w:w="3684" w:type="dxa"/>
          </w:tcPr>
          <w:p w14:paraId="7301E575" w14:textId="77777777" w:rsidR="00B833A6" w:rsidRPr="006A3347" w:rsidRDefault="00B833A6" w:rsidP="00E7309B">
            <w:pPr>
              <w:spacing w:line="276" w:lineRule="auto"/>
              <w:rPr>
                <w:rFonts w:ascii="Times New Roman" w:hAnsi="Times New Roman" w:cs="Times New Roman"/>
                <w:sz w:val="24"/>
                <w:szCs w:val="24"/>
              </w:rPr>
            </w:pPr>
          </w:p>
        </w:tc>
      </w:tr>
      <w:tr w:rsidR="00B833A6" w:rsidRPr="006A3347" w14:paraId="02B1C7B8" w14:textId="77777777" w:rsidTr="00496705">
        <w:tc>
          <w:tcPr>
            <w:tcW w:w="3276" w:type="dxa"/>
          </w:tcPr>
          <w:p w14:paraId="0AFA46B5" w14:textId="77777777" w:rsidR="00B833A6" w:rsidRPr="0051269E" w:rsidRDefault="00B833A6" w:rsidP="00E7309B">
            <w:pPr>
              <w:spacing w:line="276" w:lineRule="auto"/>
              <w:rPr>
                <w:rFonts w:ascii="Times New Roman" w:hAnsi="Times New Roman" w:cs="Times New Roman"/>
                <w:b/>
                <w:color w:val="FF0000"/>
                <w:sz w:val="24"/>
                <w:szCs w:val="24"/>
              </w:rPr>
            </w:pPr>
            <w:r w:rsidRPr="0051269E">
              <w:rPr>
                <w:rFonts w:ascii="Times New Roman" w:hAnsi="Times New Roman" w:cs="Times New Roman"/>
                <w:b/>
                <w:color w:val="FF0000"/>
                <w:sz w:val="24"/>
                <w:szCs w:val="24"/>
              </w:rPr>
              <w:t>MÜMKÜN DEĞİLDİR(SEPTİSİZM)</w:t>
            </w:r>
          </w:p>
        </w:tc>
        <w:tc>
          <w:tcPr>
            <w:tcW w:w="3684" w:type="dxa"/>
          </w:tcPr>
          <w:p w14:paraId="3E7752D7" w14:textId="77777777" w:rsidR="00B833A6" w:rsidRPr="0051269E" w:rsidRDefault="00B833A6" w:rsidP="00E7309B">
            <w:pPr>
              <w:spacing w:line="276" w:lineRule="auto"/>
              <w:rPr>
                <w:rFonts w:ascii="Times New Roman" w:hAnsi="Times New Roman" w:cs="Times New Roman"/>
                <w:b/>
                <w:color w:val="FF0000"/>
                <w:sz w:val="24"/>
                <w:szCs w:val="24"/>
              </w:rPr>
            </w:pPr>
            <w:r w:rsidRPr="0051269E">
              <w:rPr>
                <w:rFonts w:ascii="Times New Roman" w:hAnsi="Times New Roman" w:cs="Times New Roman"/>
                <w:b/>
                <w:color w:val="FF0000"/>
                <w:sz w:val="24"/>
                <w:szCs w:val="24"/>
              </w:rPr>
              <w:t>MÜMKÜNDÜR(DOGMATİZİM)</w:t>
            </w:r>
          </w:p>
        </w:tc>
      </w:tr>
      <w:tr w:rsidR="00B833A6" w:rsidRPr="006A3347" w14:paraId="7D751794" w14:textId="77777777" w:rsidTr="00496705">
        <w:tc>
          <w:tcPr>
            <w:tcW w:w="3276" w:type="dxa"/>
          </w:tcPr>
          <w:p w14:paraId="7947878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Doğru bilgiye ulaşmak mümkün değildir.</w:t>
            </w:r>
          </w:p>
        </w:tc>
        <w:tc>
          <w:tcPr>
            <w:tcW w:w="3684" w:type="dxa"/>
          </w:tcPr>
          <w:p w14:paraId="48263968"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Rasyonalizm:</w:t>
            </w:r>
            <w:r w:rsidRPr="006A3347">
              <w:rPr>
                <w:rFonts w:ascii="Times New Roman" w:hAnsi="Times New Roman" w:cs="Times New Roman"/>
                <w:sz w:val="24"/>
                <w:szCs w:val="24"/>
              </w:rPr>
              <w:t xml:space="preserve"> Doğru bilgin kaynağı akıl.</w:t>
            </w:r>
          </w:p>
        </w:tc>
      </w:tr>
      <w:tr w:rsidR="00B833A6" w:rsidRPr="006A3347" w14:paraId="3341A76D" w14:textId="77777777" w:rsidTr="00496705">
        <w:tc>
          <w:tcPr>
            <w:tcW w:w="3276" w:type="dxa"/>
          </w:tcPr>
          <w:p w14:paraId="10168FF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Şüphe amaçlıdır.</w:t>
            </w:r>
          </w:p>
        </w:tc>
        <w:tc>
          <w:tcPr>
            <w:tcW w:w="3684" w:type="dxa"/>
          </w:tcPr>
          <w:p w14:paraId="4C9CB7BD" w14:textId="77777777" w:rsidR="00B833A6" w:rsidRPr="006A3347" w:rsidRDefault="00B833A6" w:rsidP="00E7309B">
            <w:pPr>
              <w:spacing w:line="276" w:lineRule="auto"/>
              <w:rPr>
                <w:rFonts w:ascii="Times New Roman" w:hAnsi="Times New Roman" w:cs="Times New Roman"/>
                <w:sz w:val="24"/>
                <w:szCs w:val="24"/>
              </w:rPr>
            </w:pPr>
            <w:proofErr w:type="spellStart"/>
            <w:r w:rsidRPr="0051269E">
              <w:rPr>
                <w:rFonts w:ascii="Times New Roman" w:hAnsi="Times New Roman" w:cs="Times New Roman"/>
                <w:b/>
                <w:color w:val="4472C4" w:themeColor="accent1"/>
                <w:sz w:val="24"/>
                <w:szCs w:val="24"/>
              </w:rPr>
              <w:t>Empirizm</w:t>
            </w:r>
            <w:proofErr w:type="spellEnd"/>
            <w:r w:rsidRPr="0051269E">
              <w:rPr>
                <w:rFonts w:ascii="Times New Roman" w:hAnsi="Times New Roman" w:cs="Times New Roman"/>
                <w:b/>
                <w:color w:val="4472C4" w:themeColor="accent1"/>
                <w:sz w:val="24"/>
                <w:szCs w:val="24"/>
              </w:rPr>
              <w:t>:</w:t>
            </w:r>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Doğru bilgin kaynağı deney.</w:t>
            </w:r>
          </w:p>
        </w:tc>
      </w:tr>
      <w:tr w:rsidR="00B833A6" w:rsidRPr="006A3347" w14:paraId="2C8530E6" w14:textId="77777777" w:rsidTr="00496705">
        <w:tc>
          <w:tcPr>
            <w:tcW w:w="3276" w:type="dxa"/>
          </w:tcPr>
          <w:p w14:paraId="78C0CB4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Bütün bilgilere şüphe ile yaklaşmalıyız. (Septisizm: şüphecilik)</w:t>
            </w:r>
          </w:p>
        </w:tc>
        <w:tc>
          <w:tcPr>
            <w:tcW w:w="3684" w:type="dxa"/>
          </w:tcPr>
          <w:p w14:paraId="1744267C"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Kritisizm:</w:t>
            </w:r>
            <w:r w:rsidRPr="006A3347">
              <w:rPr>
                <w:rFonts w:ascii="Times New Roman" w:hAnsi="Times New Roman" w:cs="Times New Roman"/>
                <w:sz w:val="24"/>
                <w:szCs w:val="24"/>
              </w:rPr>
              <w:t xml:space="preserve"> Doğru bilgin kaynağı akıl+ deney.</w:t>
            </w:r>
          </w:p>
        </w:tc>
      </w:tr>
      <w:tr w:rsidR="00B833A6" w:rsidRPr="006A3347" w14:paraId="0FBFA398" w14:textId="77777777" w:rsidTr="00496705">
        <w:tc>
          <w:tcPr>
            <w:tcW w:w="3276" w:type="dxa"/>
          </w:tcPr>
          <w:p w14:paraId="0CB1B6D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Bilgi kişiden kişiye göre değişir (</w:t>
            </w:r>
            <w:proofErr w:type="spellStart"/>
            <w:r w:rsidRPr="006A3347">
              <w:rPr>
                <w:rFonts w:ascii="Times New Roman" w:hAnsi="Times New Roman" w:cs="Times New Roman"/>
                <w:sz w:val="24"/>
                <w:szCs w:val="24"/>
              </w:rPr>
              <w:t>Rölativizm:Görcelik</w:t>
            </w:r>
            <w:proofErr w:type="spellEnd"/>
            <w:r w:rsidRPr="006A3347">
              <w:rPr>
                <w:rFonts w:ascii="Times New Roman" w:hAnsi="Times New Roman" w:cs="Times New Roman"/>
                <w:sz w:val="24"/>
                <w:szCs w:val="24"/>
              </w:rPr>
              <w:t>)</w:t>
            </w:r>
          </w:p>
        </w:tc>
        <w:tc>
          <w:tcPr>
            <w:tcW w:w="3684" w:type="dxa"/>
          </w:tcPr>
          <w:p w14:paraId="18BFC39A" w14:textId="77777777" w:rsidR="00B833A6" w:rsidRPr="006A3347" w:rsidRDefault="00B833A6" w:rsidP="00E7309B">
            <w:pPr>
              <w:spacing w:line="276" w:lineRule="auto"/>
              <w:rPr>
                <w:rFonts w:ascii="Times New Roman" w:hAnsi="Times New Roman" w:cs="Times New Roman"/>
                <w:sz w:val="24"/>
                <w:szCs w:val="24"/>
              </w:rPr>
            </w:pPr>
            <w:proofErr w:type="spellStart"/>
            <w:r w:rsidRPr="0051269E">
              <w:rPr>
                <w:rFonts w:ascii="Times New Roman" w:hAnsi="Times New Roman" w:cs="Times New Roman"/>
                <w:b/>
                <w:color w:val="4472C4" w:themeColor="accent1"/>
                <w:sz w:val="24"/>
                <w:szCs w:val="24"/>
              </w:rPr>
              <w:t>Entüisyonizm</w:t>
            </w:r>
            <w:proofErr w:type="spellEnd"/>
            <w:r w:rsidRPr="0051269E">
              <w:rPr>
                <w:rFonts w:ascii="Times New Roman" w:hAnsi="Times New Roman" w:cs="Times New Roman"/>
                <w:color w:val="4472C4" w:themeColor="accent1"/>
                <w:sz w:val="24"/>
                <w:szCs w:val="24"/>
              </w:rPr>
              <w:t>:</w:t>
            </w:r>
            <w:r w:rsidRPr="006A3347">
              <w:rPr>
                <w:rFonts w:ascii="Times New Roman" w:hAnsi="Times New Roman" w:cs="Times New Roman"/>
                <w:sz w:val="24"/>
                <w:szCs w:val="24"/>
              </w:rPr>
              <w:t xml:space="preserve"> Doğru bilgin kaynağı sezgi.</w:t>
            </w:r>
          </w:p>
        </w:tc>
      </w:tr>
      <w:tr w:rsidR="00B833A6" w:rsidRPr="006A3347" w14:paraId="5F4551B3" w14:textId="77777777" w:rsidTr="00496705">
        <w:tc>
          <w:tcPr>
            <w:tcW w:w="3276" w:type="dxa"/>
          </w:tcPr>
          <w:p w14:paraId="45F3BDF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Ne kadar insan varsa, o kadar doğru vardır.</w:t>
            </w:r>
          </w:p>
        </w:tc>
        <w:tc>
          <w:tcPr>
            <w:tcW w:w="3684" w:type="dxa"/>
          </w:tcPr>
          <w:p w14:paraId="32CC3621"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Pozitivizm:</w:t>
            </w:r>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Doğru bilgin kaynağı olgular.</w:t>
            </w:r>
          </w:p>
        </w:tc>
      </w:tr>
      <w:tr w:rsidR="00B833A6" w:rsidRPr="006A3347" w14:paraId="70F50B73" w14:textId="77777777" w:rsidTr="00496705">
        <w:tc>
          <w:tcPr>
            <w:tcW w:w="3276" w:type="dxa"/>
          </w:tcPr>
          <w:p w14:paraId="015C2556"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br/>
            </w:r>
            <w:proofErr w:type="spellStart"/>
            <w:r w:rsidRPr="0051269E">
              <w:rPr>
                <w:rFonts w:ascii="Times New Roman" w:hAnsi="Times New Roman" w:cs="Times New Roman"/>
                <w:b/>
                <w:color w:val="4472C4" w:themeColor="accent1"/>
                <w:sz w:val="24"/>
                <w:szCs w:val="24"/>
              </w:rPr>
              <w:t>Sofistler:</w:t>
            </w:r>
            <w:r w:rsidRPr="006A3347">
              <w:rPr>
                <w:rFonts w:ascii="Times New Roman" w:hAnsi="Times New Roman" w:cs="Times New Roman"/>
                <w:sz w:val="24"/>
                <w:szCs w:val="24"/>
              </w:rPr>
              <w:t>Protagaros,GorgiosTimon,Pyrhon</w:t>
            </w:r>
            <w:proofErr w:type="spellEnd"/>
            <w:r w:rsidRPr="006A3347">
              <w:rPr>
                <w:rFonts w:ascii="Times New Roman" w:hAnsi="Times New Roman" w:cs="Times New Roman"/>
                <w:sz w:val="24"/>
                <w:szCs w:val="24"/>
              </w:rPr>
              <w:t>.</w:t>
            </w:r>
          </w:p>
        </w:tc>
        <w:tc>
          <w:tcPr>
            <w:tcW w:w="3684" w:type="dxa"/>
          </w:tcPr>
          <w:p w14:paraId="4710F78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A</w:t>
            </w:r>
            <w:r w:rsidRPr="0051269E">
              <w:rPr>
                <w:rFonts w:ascii="Times New Roman" w:hAnsi="Times New Roman" w:cs="Times New Roman"/>
                <w:b/>
                <w:color w:val="4472C4" w:themeColor="accent1"/>
                <w:sz w:val="24"/>
                <w:szCs w:val="24"/>
              </w:rPr>
              <w:t>nalitik felsefe:</w:t>
            </w:r>
            <w:r w:rsidRPr="006A3347">
              <w:rPr>
                <w:rFonts w:ascii="Times New Roman" w:hAnsi="Times New Roman" w:cs="Times New Roman"/>
                <w:sz w:val="24"/>
                <w:szCs w:val="24"/>
              </w:rPr>
              <w:t xml:space="preserve"> Doğru bilgin kaynağı mantıksal dil çözümlemeleri.</w:t>
            </w:r>
          </w:p>
        </w:tc>
      </w:tr>
      <w:tr w:rsidR="00B833A6" w:rsidRPr="006A3347" w14:paraId="62BBF539" w14:textId="77777777" w:rsidTr="00496705">
        <w:tc>
          <w:tcPr>
            <w:tcW w:w="3276" w:type="dxa"/>
          </w:tcPr>
          <w:p w14:paraId="03C5276D" w14:textId="77777777" w:rsidR="00B833A6" w:rsidRPr="006A3347" w:rsidRDefault="00B833A6" w:rsidP="00E7309B">
            <w:pPr>
              <w:spacing w:line="276" w:lineRule="auto"/>
              <w:rPr>
                <w:rFonts w:ascii="Times New Roman" w:hAnsi="Times New Roman" w:cs="Times New Roman"/>
                <w:sz w:val="24"/>
                <w:szCs w:val="24"/>
              </w:rPr>
            </w:pPr>
          </w:p>
        </w:tc>
        <w:tc>
          <w:tcPr>
            <w:tcW w:w="3684" w:type="dxa"/>
          </w:tcPr>
          <w:p w14:paraId="3D8642C3" w14:textId="77777777" w:rsidR="00B833A6" w:rsidRPr="006A3347" w:rsidRDefault="00B833A6" w:rsidP="00E7309B">
            <w:pPr>
              <w:spacing w:line="276" w:lineRule="auto"/>
              <w:rPr>
                <w:rFonts w:ascii="Times New Roman" w:hAnsi="Times New Roman" w:cs="Times New Roman"/>
                <w:sz w:val="24"/>
                <w:szCs w:val="24"/>
              </w:rPr>
            </w:pPr>
            <w:proofErr w:type="spellStart"/>
            <w:r w:rsidRPr="0051269E">
              <w:rPr>
                <w:rFonts w:ascii="Times New Roman" w:hAnsi="Times New Roman" w:cs="Times New Roman"/>
                <w:b/>
                <w:color w:val="4472C4" w:themeColor="accent1"/>
                <w:sz w:val="24"/>
                <w:szCs w:val="24"/>
              </w:rPr>
              <w:t>Pragmatizim</w:t>
            </w:r>
            <w:proofErr w:type="spellEnd"/>
            <w:r w:rsidRPr="0051269E">
              <w:rPr>
                <w:rFonts w:ascii="Times New Roman" w:hAnsi="Times New Roman" w:cs="Times New Roman"/>
                <w:b/>
                <w:color w:val="4472C4" w:themeColor="accent1"/>
                <w:sz w:val="24"/>
                <w:szCs w:val="24"/>
              </w:rPr>
              <w:t>:</w:t>
            </w:r>
            <w:r w:rsidRPr="0051269E">
              <w:rPr>
                <w:rFonts w:ascii="Times New Roman" w:hAnsi="Times New Roman" w:cs="Times New Roman"/>
                <w:color w:val="4472C4" w:themeColor="accent1"/>
                <w:sz w:val="24"/>
                <w:szCs w:val="24"/>
              </w:rPr>
              <w:t xml:space="preserve"> </w:t>
            </w:r>
            <w:r w:rsidRPr="006A3347">
              <w:rPr>
                <w:rFonts w:ascii="Times New Roman" w:hAnsi="Times New Roman" w:cs="Times New Roman"/>
                <w:sz w:val="24"/>
                <w:szCs w:val="24"/>
              </w:rPr>
              <w:t>Doğru bilgin kaynağı faydacılık.</w:t>
            </w:r>
          </w:p>
        </w:tc>
      </w:tr>
      <w:tr w:rsidR="00B833A6" w:rsidRPr="006A3347" w14:paraId="40DD5B88" w14:textId="77777777" w:rsidTr="00496705">
        <w:tc>
          <w:tcPr>
            <w:tcW w:w="3276" w:type="dxa"/>
          </w:tcPr>
          <w:p w14:paraId="5FBB895C" w14:textId="77777777" w:rsidR="00B833A6" w:rsidRPr="006A3347" w:rsidRDefault="00B833A6" w:rsidP="00E7309B">
            <w:pPr>
              <w:spacing w:line="276" w:lineRule="auto"/>
              <w:rPr>
                <w:rFonts w:ascii="Times New Roman" w:hAnsi="Times New Roman" w:cs="Times New Roman"/>
                <w:sz w:val="24"/>
                <w:szCs w:val="24"/>
              </w:rPr>
            </w:pPr>
          </w:p>
        </w:tc>
        <w:tc>
          <w:tcPr>
            <w:tcW w:w="3684" w:type="dxa"/>
          </w:tcPr>
          <w:p w14:paraId="38917FB7"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Fenomenoloji:</w:t>
            </w:r>
            <w:r w:rsidRPr="006A3347">
              <w:rPr>
                <w:rFonts w:ascii="Times New Roman" w:hAnsi="Times New Roman" w:cs="Times New Roman"/>
                <w:sz w:val="24"/>
                <w:szCs w:val="24"/>
              </w:rPr>
              <w:t xml:space="preserve"> Doğru bilgin kaynağı öz</w:t>
            </w:r>
          </w:p>
        </w:tc>
      </w:tr>
      <w:tr w:rsidR="00B833A6" w:rsidRPr="006A3347" w14:paraId="5C84B4E4" w14:textId="77777777" w:rsidTr="00496705">
        <w:tc>
          <w:tcPr>
            <w:tcW w:w="3276" w:type="dxa"/>
          </w:tcPr>
          <w:p w14:paraId="070D5843" w14:textId="77777777" w:rsidR="00B833A6" w:rsidRPr="006A3347" w:rsidRDefault="00B833A6" w:rsidP="00E7309B">
            <w:pPr>
              <w:spacing w:line="276" w:lineRule="auto"/>
              <w:rPr>
                <w:rFonts w:ascii="Times New Roman" w:hAnsi="Times New Roman" w:cs="Times New Roman"/>
                <w:sz w:val="24"/>
                <w:szCs w:val="24"/>
              </w:rPr>
            </w:pPr>
          </w:p>
        </w:tc>
        <w:tc>
          <w:tcPr>
            <w:tcW w:w="3684" w:type="dxa"/>
          </w:tcPr>
          <w:p w14:paraId="25FFAC60" w14:textId="77777777" w:rsidR="00B833A6" w:rsidRPr="006A3347" w:rsidRDefault="00B833A6" w:rsidP="00E7309B">
            <w:pPr>
              <w:spacing w:line="276" w:lineRule="auto"/>
              <w:rPr>
                <w:rFonts w:ascii="Times New Roman" w:hAnsi="Times New Roman" w:cs="Times New Roman"/>
                <w:sz w:val="24"/>
                <w:szCs w:val="24"/>
              </w:rPr>
            </w:pPr>
          </w:p>
        </w:tc>
      </w:tr>
    </w:tbl>
    <w:p w14:paraId="6A1C7CB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b/>
      </w:r>
      <w:r w:rsidRPr="006A3347">
        <w:rPr>
          <w:rFonts w:ascii="Times New Roman" w:hAnsi="Times New Roman" w:cs="Times New Roman"/>
          <w:sz w:val="24"/>
          <w:szCs w:val="24"/>
        </w:rPr>
        <w:tab/>
      </w:r>
      <w:r w:rsidRPr="006A3347">
        <w:rPr>
          <w:rFonts w:ascii="Times New Roman" w:hAnsi="Times New Roman" w:cs="Times New Roman"/>
          <w:sz w:val="24"/>
          <w:szCs w:val="24"/>
        </w:rPr>
        <w:tab/>
      </w:r>
    </w:p>
    <w:p w14:paraId="1C345A57" w14:textId="68123172"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sz w:val="24"/>
          <w:szCs w:val="24"/>
        </w:rPr>
        <w:t xml:space="preserve">   </w:t>
      </w:r>
      <w:r w:rsidRPr="0051269E">
        <w:rPr>
          <w:rFonts w:ascii="Times New Roman" w:hAnsi="Times New Roman" w:cs="Times New Roman"/>
          <w:color w:val="FF0000"/>
          <w:sz w:val="24"/>
          <w:szCs w:val="24"/>
        </w:rPr>
        <w:t xml:space="preserve">  </w:t>
      </w:r>
      <w:r w:rsidRPr="0051269E">
        <w:rPr>
          <w:rFonts w:ascii="Times New Roman" w:hAnsi="Times New Roman" w:cs="Times New Roman"/>
          <w:b/>
          <w:color w:val="FF0000"/>
          <w:sz w:val="24"/>
          <w:szCs w:val="24"/>
        </w:rPr>
        <w:t xml:space="preserve"> </w:t>
      </w:r>
      <w:r w:rsidR="009A785B">
        <w:rPr>
          <w:rFonts w:cs="Times New Roman"/>
          <w:b/>
          <w:bCs/>
          <w:color w:val="00B0F0"/>
          <w:sz w:val="52"/>
          <w:szCs w:val="52"/>
          <w:lang w:eastAsia="tr-TR"/>
        </w:rPr>
        <w:t xml:space="preserve">4 </w:t>
      </w:r>
      <w:r w:rsidRPr="0051269E">
        <w:rPr>
          <w:rFonts w:ascii="Times New Roman" w:hAnsi="Times New Roman" w:cs="Times New Roman"/>
          <w:b/>
          <w:color w:val="FF0000"/>
          <w:sz w:val="24"/>
          <w:szCs w:val="24"/>
        </w:rPr>
        <w:t>FELSEFEYE GÖRE BİLİMLER ÜÇE AYRILIR</w:t>
      </w:r>
    </w:p>
    <w:tbl>
      <w:tblPr>
        <w:tblStyle w:val="TabloKlavuzu"/>
        <w:tblW w:w="0" w:type="auto"/>
        <w:tblLook w:val="04A0" w:firstRow="1" w:lastRow="0" w:firstColumn="1" w:lastColumn="0" w:noHBand="0" w:noVBand="1"/>
      </w:tblPr>
      <w:tblGrid>
        <w:gridCol w:w="4016"/>
        <w:gridCol w:w="2490"/>
        <w:gridCol w:w="2533"/>
      </w:tblGrid>
      <w:tr w:rsidR="00B833A6" w:rsidRPr="006A3347" w14:paraId="45EDB79F" w14:textId="77777777" w:rsidTr="00496705">
        <w:tc>
          <w:tcPr>
            <w:tcW w:w="4016" w:type="dxa"/>
          </w:tcPr>
          <w:p w14:paraId="1F7A8FD4"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t>FORMEL BİLİMLER</w:t>
            </w:r>
          </w:p>
        </w:tc>
        <w:tc>
          <w:tcPr>
            <w:tcW w:w="2490" w:type="dxa"/>
          </w:tcPr>
          <w:p w14:paraId="3BEC71C9"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t>DOĞA BİLİMLERİ</w:t>
            </w:r>
          </w:p>
        </w:tc>
        <w:tc>
          <w:tcPr>
            <w:tcW w:w="2533" w:type="dxa"/>
          </w:tcPr>
          <w:p w14:paraId="78D60794"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t>İNSAN BİLİMLERİ</w:t>
            </w:r>
          </w:p>
        </w:tc>
      </w:tr>
      <w:tr w:rsidR="00B833A6" w:rsidRPr="006A3347" w14:paraId="4E4675A7" w14:textId="77777777" w:rsidTr="00496705">
        <w:trPr>
          <w:trHeight w:val="230"/>
        </w:trPr>
        <w:tc>
          <w:tcPr>
            <w:tcW w:w="4016" w:type="dxa"/>
          </w:tcPr>
          <w:p w14:paraId="4BAA162B"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Deney Yapılmaz ve Teoriktir.</w:t>
            </w:r>
          </w:p>
        </w:tc>
        <w:tc>
          <w:tcPr>
            <w:tcW w:w="2490" w:type="dxa"/>
          </w:tcPr>
          <w:p w14:paraId="57214D6E"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Deney yapılır</w:t>
            </w:r>
          </w:p>
        </w:tc>
        <w:tc>
          <w:tcPr>
            <w:tcW w:w="2533" w:type="dxa"/>
          </w:tcPr>
          <w:p w14:paraId="33A45EB0"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Deney yapılır+ yapılmaz</w:t>
            </w:r>
          </w:p>
          <w:p w14:paraId="43D144BA" w14:textId="77777777" w:rsidR="00B833A6" w:rsidRPr="006A3347" w:rsidRDefault="00B833A6" w:rsidP="00E7309B">
            <w:pPr>
              <w:spacing w:line="276" w:lineRule="auto"/>
              <w:rPr>
                <w:rFonts w:ascii="Times New Roman" w:hAnsi="Times New Roman" w:cs="Times New Roman"/>
                <w:sz w:val="24"/>
                <w:szCs w:val="24"/>
              </w:rPr>
            </w:pPr>
          </w:p>
        </w:tc>
      </w:tr>
      <w:tr w:rsidR="00B833A6" w:rsidRPr="006A3347" w14:paraId="315F0217" w14:textId="77777777" w:rsidTr="00496705">
        <w:tc>
          <w:tcPr>
            <w:tcW w:w="4016" w:type="dxa"/>
          </w:tcPr>
          <w:p w14:paraId="001C589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Yöntemi:</w:t>
            </w:r>
            <w:r w:rsidRPr="006A3347">
              <w:rPr>
                <w:rFonts w:ascii="Times New Roman" w:hAnsi="Times New Roman" w:cs="Times New Roman"/>
                <w:sz w:val="24"/>
                <w:szCs w:val="24"/>
              </w:rPr>
              <w:t xml:space="preserve"> Tümdengelim</w:t>
            </w:r>
          </w:p>
          <w:p w14:paraId="5A7F7949" w14:textId="77777777" w:rsidR="00B833A6" w:rsidRPr="006A3347" w:rsidRDefault="00B833A6" w:rsidP="00E7309B">
            <w:pPr>
              <w:spacing w:line="276" w:lineRule="auto"/>
              <w:rPr>
                <w:rFonts w:ascii="Times New Roman" w:hAnsi="Times New Roman" w:cs="Times New Roman"/>
                <w:b/>
                <w:sz w:val="24"/>
                <w:szCs w:val="24"/>
              </w:rPr>
            </w:pPr>
          </w:p>
        </w:tc>
        <w:tc>
          <w:tcPr>
            <w:tcW w:w="2490" w:type="dxa"/>
          </w:tcPr>
          <w:p w14:paraId="675CDCF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Yöntemi: </w:t>
            </w:r>
            <w:r w:rsidRPr="006A3347">
              <w:rPr>
                <w:rFonts w:ascii="Times New Roman" w:hAnsi="Times New Roman" w:cs="Times New Roman"/>
                <w:sz w:val="24"/>
                <w:szCs w:val="24"/>
              </w:rPr>
              <w:t xml:space="preserve">Tümevarım </w:t>
            </w:r>
          </w:p>
        </w:tc>
        <w:tc>
          <w:tcPr>
            <w:tcW w:w="2533" w:type="dxa"/>
          </w:tcPr>
          <w:p w14:paraId="7095796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Yöntemi: </w:t>
            </w:r>
            <w:r w:rsidRPr="006A3347">
              <w:rPr>
                <w:rFonts w:ascii="Times New Roman" w:hAnsi="Times New Roman" w:cs="Times New Roman"/>
                <w:sz w:val="24"/>
                <w:szCs w:val="24"/>
              </w:rPr>
              <w:t>Tümevarım+ Tümdengelim</w:t>
            </w:r>
          </w:p>
        </w:tc>
      </w:tr>
      <w:tr w:rsidR="00B833A6" w:rsidRPr="006A3347" w14:paraId="0FDF2348" w14:textId="77777777" w:rsidTr="00496705">
        <w:tc>
          <w:tcPr>
            <w:tcW w:w="4016" w:type="dxa"/>
          </w:tcPr>
          <w:p w14:paraId="24E0038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Matematik, Mantık Ve Geometridir.</w:t>
            </w:r>
          </w:p>
        </w:tc>
        <w:tc>
          <w:tcPr>
            <w:tcW w:w="2490" w:type="dxa"/>
          </w:tcPr>
          <w:p w14:paraId="40F3027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Fizik, Kimya ve Biyolojidir.</w:t>
            </w:r>
          </w:p>
        </w:tc>
        <w:tc>
          <w:tcPr>
            <w:tcW w:w="2533" w:type="dxa"/>
          </w:tcPr>
          <w:p w14:paraId="45B3701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Psikoloji, Sosyoloji, Tarih</w:t>
            </w:r>
          </w:p>
        </w:tc>
      </w:tr>
    </w:tbl>
    <w:p w14:paraId="7E59323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 </w:t>
      </w:r>
    </w:p>
    <w:p w14:paraId="3EE900AA" w14:textId="77777777" w:rsidR="00B833A6" w:rsidRPr="006A3347" w:rsidRDefault="00B833A6" w:rsidP="00E7309B">
      <w:pPr>
        <w:spacing w:line="276" w:lineRule="auto"/>
        <w:rPr>
          <w:rFonts w:ascii="Times New Roman" w:hAnsi="Times New Roman" w:cs="Times New Roman"/>
          <w:b/>
          <w:sz w:val="24"/>
          <w:szCs w:val="24"/>
        </w:rPr>
      </w:pPr>
    </w:p>
    <w:p w14:paraId="0BCB3DB9" w14:textId="77777777" w:rsidR="00B833A6" w:rsidRPr="00857FC2" w:rsidRDefault="00B833A6" w:rsidP="00E7309B">
      <w:pPr>
        <w:spacing w:line="276" w:lineRule="auto"/>
        <w:rPr>
          <w:rFonts w:ascii="Times New Roman" w:hAnsi="Times New Roman" w:cs="Times New Roman"/>
          <w:b/>
          <w:color w:val="FF0000"/>
          <w:sz w:val="24"/>
          <w:szCs w:val="24"/>
        </w:rPr>
      </w:pPr>
      <w:r w:rsidRPr="00857FC2">
        <w:rPr>
          <w:rFonts w:ascii="Times New Roman" w:hAnsi="Times New Roman" w:cs="Times New Roman"/>
          <w:b/>
          <w:color w:val="FF0000"/>
          <w:sz w:val="24"/>
          <w:szCs w:val="24"/>
        </w:rPr>
        <w:t>DOGMATİZM:</w:t>
      </w:r>
    </w:p>
    <w:p w14:paraId="0F0B8C0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Doğru bilgiye ulaşmak mümkündür.</w:t>
      </w:r>
    </w:p>
    <w:p w14:paraId="49075CE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Doğru bilginin ölçütü kaynağı nedir?</w:t>
      </w:r>
    </w:p>
    <w:p w14:paraId="3A84EA62" w14:textId="7A782BD8" w:rsidR="00B833A6" w:rsidRPr="006A3347" w:rsidRDefault="00F40F25" w:rsidP="00E7309B">
      <w:pPr>
        <w:spacing w:line="276" w:lineRule="auto"/>
        <w:rPr>
          <w:rFonts w:ascii="Times New Roman" w:hAnsi="Times New Roman" w:cs="Times New Roman"/>
          <w:sz w:val="24"/>
          <w:szCs w:val="24"/>
        </w:rPr>
      </w:pPr>
      <w:r w:rsidRPr="002643DA">
        <w:rPr>
          <w:rFonts w:ascii="Times New Roman" w:hAnsi="Times New Roman" w:cs="Times New Roman"/>
          <w:b/>
          <w:color w:val="00B0F0"/>
          <w:sz w:val="52"/>
          <w:szCs w:val="52"/>
        </w:rPr>
        <w:t>1</w:t>
      </w:r>
      <w:r w:rsidR="000353AC">
        <w:rPr>
          <w:rFonts w:ascii="Times New Roman" w:hAnsi="Times New Roman" w:cs="Times New Roman"/>
          <w:b/>
          <w:color w:val="4472C4" w:themeColor="accent1"/>
          <w:sz w:val="24"/>
          <w:szCs w:val="24"/>
        </w:rPr>
        <w:t xml:space="preserve"> </w:t>
      </w:r>
      <w:r w:rsidR="00B833A6" w:rsidRPr="00857FC2">
        <w:rPr>
          <w:rFonts w:ascii="Times New Roman" w:hAnsi="Times New Roman" w:cs="Times New Roman"/>
          <w:b/>
          <w:color w:val="4472C4" w:themeColor="accent1"/>
          <w:sz w:val="24"/>
          <w:szCs w:val="24"/>
        </w:rPr>
        <w:t>RASYONALİZM (Gerçekçilik Felsefesi)</w:t>
      </w:r>
      <w:r w:rsidR="00B833A6" w:rsidRPr="00857FC2">
        <w:rPr>
          <w:rFonts w:ascii="Times New Roman" w:hAnsi="Times New Roman" w:cs="Times New Roman"/>
          <w:color w:val="4472C4" w:themeColor="accent1"/>
          <w:sz w:val="24"/>
          <w:szCs w:val="24"/>
        </w:rPr>
        <w:t>:</w:t>
      </w:r>
      <w:r w:rsidR="00B833A6" w:rsidRPr="006A3347">
        <w:rPr>
          <w:rFonts w:ascii="Times New Roman" w:hAnsi="Times New Roman" w:cs="Times New Roman"/>
          <w:sz w:val="24"/>
          <w:szCs w:val="24"/>
        </w:rPr>
        <w:t xml:space="preserve"> Doğru bilginin kaynağı akıldır.</w:t>
      </w:r>
    </w:p>
    <w:p w14:paraId="182075DD"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Sokrates:</w:t>
      </w:r>
      <w:r w:rsidRPr="006A3347">
        <w:rPr>
          <w:rFonts w:ascii="Times New Roman" w:hAnsi="Times New Roman" w:cs="Times New Roman"/>
          <w:sz w:val="24"/>
          <w:szCs w:val="24"/>
        </w:rPr>
        <w:t xml:space="preserve"> İlk rasyonalist düşünürümüzdür. Bilgi apriori (doğuştan gelen deney öncesi) </w:t>
      </w:r>
      <w:proofErr w:type="spellStart"/>
      <w:r w:rsidRPr="006A3347">
        <w:rPr>
          <w:rFonts w:ascii="Times New Roman" w:hAnsi="Times New Roman" w:cs="Times New Roman"/>
          <w:sz w:val="24"/>
          <w:szCs w:val="24"/>
        </w:rPr>
        <w:t>dir</w:t>
      </w:r>
      <w:proofErr w:type="spellEnd"/>
      <w:r w:rsidRPr="006A3347">
        <w:rPr>
          <w:rFonts w:ascii="Times New Roman" w:hAnsi="Times New Roman" w:cs="Times New Roman"/>
          <w:sz w:val="24"/>
          <w:szCs w:val="24"/>
        </w:rPr>
        <w:t>. Doğuştan aklımızda bulunan bu bilgilere diyalektik yöntemle hazırlarız.</w:t>
      </w:r>
    </w:p>
    <w:p w14:paraId="2F2A2B17" w14:textId="77777777" w:rsidR="00857388"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Diyalektik: </w:t>
      </w:r>
      <w:r w:rsidRPr="006A3347">
        <w:rPr>
          <w:rFonts w:ascii="Times New Roman" w:hAnsi="Times New Roman" w:cs="Times New Roman"/>
          <w:sz w:val="24"/>
          <w:szCs w:val="24"/>
        </w:rPr>
        <w:t>İki bilge kişinin karşılıklı sorular sorarak doğru bilgiye ulaşma çabasıdır.</w:t>
      </w:r>
      <w:r w:rsidRPr="006A3347">
        <w:rPr>
          <w:rFonts w:ascii="Times New Roman" w:hAnsi="Times New Roman" w:cs="Times New Roman"/>
          <w:sz w:val="24"/>
          <w:szCs w:val="24"/>
        </w:rPr>
        <w:br/>
      </w:r>
      <w:r w:rsidRPr="006A3347">
        <w:rPr>
          <w:rFonts w:ascii="Times New Roman" w:hAnsi="Times New Roman" w:cs="Times New Roman"/>
          <w:b/>
          <w:sz w:val="24"/>
          <w:szCs w:val="24"/>
        </w:rPr>
        <w:t>Diyalektiğin Aşamaları:</w:t>
      </w:r>
      <w:r w:rsidRPr="006A3347">
        <w:rPr>
          <w:rFonts w:ascii="Times New Roman" w:hAnsi="Times New Roman" w:cs="Times New Roman"/>
          <w:sz w:val="24"/>
          <w:szCs w:val="24"/>
        </w:rPr>
        <w:t xml:space="preserve"> İroni (</w:t>
      </w:r>
      <w:proofErr w:type="spellStart"/>
      <w:r w:rsidRPr="006A3347">
        <w:rPr>
          <w:rFonts w:ascii="Times New Roman" w:hAnsi="Times New Roman" w:cs="Times New Roman"/>
          <w:sz w:val="24"/>
          <w:szCs w:val="24"/>
        </w:rPr>
        <w:t>alaylama</w:t>
      </w:r>
      <w:proofErr w:type="spellEnd"/>
      <w:r w:rsidRPr="006A3347">
        <w:rPr>
          <w:rFonts w:ascii="Times New Roman" w:hAnsi="Times New Roman" w:cs="Times New Roman"/>
          <w:sz w:val="24"/>
          <w:szCs w:val="24"/>
        </w:rPr>
        <w:t xml:space="preserve">)  ve </w:t>
      </w:r>
      <w:proofErr w:type="spellStart"/>
      <w:r w:rsidRPr="006A3347">
        <w:rPr>
          <w:rFonts w:ascii="Times New Roman" w:hAnsi="Times New Roman" w:cs="Times New Roman"/>
          <w:sz w:val="24"/>
          <w:szCs w:val="24"/>
        </w:rPr>
        <w:t>Maiotik</w:t>
      </w:r>
      <w:proofErr w:type="spellEnd"/>
      <w:r w:rsidRPr="006A3347">
        <w:rPr>
          <w:rFonts w:ascii="Times New Roman" w:hAnsi="Times New Roman" w:cs="Times New Roman"/>
          <w:sz w:val="24"/>
          <w:szCs w:val="24"/>
        </w:rPr>
        <w:t xml:space="preserve"> (doğurtma) . </w:t>
      </w:r>
      <w:r w:rsidRPr="006A3347">
        <w:rPr>
          <w:rFonts w:ascii="Times New Roman" w:hAnsi="Times New Roman" w:cs="Times New Roman"/>
          <w:b/>
          <w:sz w:val="24"/>
          <w:szCs w:val="24"/>
        </w:rPr>
        <w:t>“Bildiğim tek şey hiçbir şey bilmememdir.” “Kendini Bil!”</w:t>
      </w:r>
    </w:p>
    <w:p w14:paraId="305664F8" w14:textId="24F13996"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b/>
        <w:t>Sokrates e göre insan önce sahip olduğu bilgilerin yanlış olduğunu kabul etmeli ve sonra doğru bilgiye ulaşmaya çalışmalıdır ve bu konuda ona yardımcı olacak kişi de bir filozoftur. Kişi sahip olduğu bilgilerin yanlış olduğunu kabul etmeden doğru bilgiye ulaşamaz. Bu düşünceyi de: Bildiğim tek şey hiçbir şey bilmediğimdir. Sözüyle açıklamıştır. Ona göre insan sahip olduğu bilgilerle yetinmemeli, hep bir bilgi arayışı içinde olmalıdır. Sokrates: kendini bil sözüyle de insanın önce kendi sınırlarını, haddini bilmesi gerektiğini anca bu yolla çevresindeki olayları anlamlandıracağı söylemiştir. Ona göre öğrenme diye bir şey yoktur yalnızca hatırlama vardır.</w:t>
      </w:r>
    </w:p>
    <w:p w14:paraId="5C30C1E6" w14:textId="77777777" w:rsidR="00857388"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Platon </w:t>
      </w:r>
      <w:r w:rsidRPr="006A3347">
        <w:rPr>
          <w:rFonts w:ascii="Times New Roman" w:hAnsi="Times New Roman" w:cs="Times New Roman"/>
          <w:sz w:val="24"/>
          <w:szCs w:val="24"/>
        </w:rPr>
        <w:t>(Sokrates’in öğrencisidir)</w:t>
      </w:r>
      <w:r w:rsidRPr="006A3347">
        <w:rPr>
          <w:rFonts w:ascii="Times New Roman" w:hAnsi="Times New Roman" w:cs="Times New Roman"/>
          <w:b/>
          <w:sz w:val="24"/>
          <w:szCs w:val="24"/>
        </w:rPr>
        <w:t>:</w:t>
      </w:r>
      <w:r w:rsidRPr="006A3347">
        <w:rPr>
          <w:rFonts w:ascii="Times New Roman" w:hAnsi="Times New Roman" w:cs="Times New Roman"/>
          <w:sz w:val="24"/>
          <w:szCs w:val="24"/>
        </w:rPr>
        <w:t xml:space="preserve"> Ona göre iki dünya vardır.</w:t>
      </w:r>
    </w:p>
    <w:p w14:paraId="43E0738D" w14:textId="77777777" w:rsidR="00857388"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1-Fenomenler Dünyası (Duyular Dünyası) </w:t>
      </w:r>
      <w:r w:rsidRPr="006A3347">
        <w:rPr>
          <w:rFonts w:ascii="Times New Roman" w:hAnsi="Times New Roman" w:cs="Times New Roman"/>
          <w:sz w:val="24"/>
          <w:szCs w:val="24"/>
        </w:rPr>
        <w:t>sonlu ve kusurlu görünüşler, gölgeler dünyasıdır. Fenomenler Dünyasında ki tüm yaratıklar sonlu ve kusurludur.</w:t>
      </w:r>
    </w:p>
    <w:p w14:paraId="6451AF15" w14:textId="4216F127" w:rsidR="00857388"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2-İdealar Dünyası (Tümel Varlıklar Dünyası)</w:t>
      </w:r>
      <w:r w:rsidRPr="006A3347">
        <w:rPr>
          <w:rFonts w:ascii="Times New Roman" w:hAnsi="Times New Roman" w:cs="Times New Roman"/>
          <w:sz w:val="24"/>
          <w:szCs w:val="24"/>
        </w:rPr>
        <w:t xml:space="preserve"> Gerçek varlıklar akılla kavranır. İdealar Dünyasındaki tüm yaratıklar gerçek,  sonsuz ve kusursuzdur. Ancak Akılla kavranabilir.</w:t>
      </w:r>
    </w:p>
    <w:p w14:paraId="7D6C5515" w14:textId="13133E82"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br/>
      </w:r>
      <w:r w:rsidRPr="006A3347">
        <w:rPr>
          <w:rFonts w:ascii="Times New Roman" w:hAnsi="Times New Roman" w:cs="Times New Roman"/>
          <w:b/>
          <w:sz w:val="24"/>
          <w:szCs w:val="24"/>
        </w:rPr>
        <w:br/>
        <w:t>Aristoteles</w:t>
      </w:r>
      <w:r w:rsidRPr="006A3347">
        <w:rPr>
          <w:rFonts w:ascii="Times New Roman" w:hAnsi="Times New Roman" w:cs="Times New Roman"/>
          <w:sz w:val="24"/>
          <w:szCs w:val="24"/>
        </w:rPr>
        <w:t>(Platon’un öğrencisidir)</w:t>
      </w:r>
      <w:r w:rsidRPr="006A3347">
        <w:rPr>
          <w:rFonts w:ascii="Times New Roman" w:hAnsi="Times New Roman" w:cs="Times New Roman"/>
          <w:b/>
          <w:sz w:val="24"/>
          <w:szCs w:val="24"/>
        </w:rPr>
        <w:t>:</w:t>
      </w:r>
      <w:r w:rsidRPr="006A3347">
        <w:rPr>
          <w:rFonts w:ascii="Times New Roman" w:hAnsi="Times New Roman" w:cs="Times New Roman"/>
          <w:sz w:val="24"/>
          <w:szCs w:val="24"/>
        </w:rPr>
        <w:t xml:space="preserve"> Tek bir gerçek dünya vardır. Bu dünyadaki tüm yaratıklar gerçek ve tekil varlıklardır. Yaratıkların iki boyutu vardır. Bunlar o yaratığın ne olduğunu anlamamızı sağlayan formları ve duyulmayabildiğimiz maddeleri.  Aristoteles e göre bu dünyadaki bütün varlıklar gerçek varlıklardır.</w:t>
      </w:r>
    </w:p>
    <w:p w14:paraId="4009026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Descartes:</w:t>
      </w:r>
      <w:r w:rsidRPr="006A3347">
        <w:rPr>
          <w:rFonts w:ascii="Times New Roman" w:hAnsi="Times New Roman" w:cs="Times New Roman"/>
          <w:sz w:val="24"/>
          <w:szCs w:val="24"/>
        </w:rPr>
        <w:t xml:space="preserve"> Düşünüyorum öyleyse varım. Eğer ben varsam beni var edecek tanrıda vardır. Çevresinden, duyularından, tanrının varlığından şüphe eder. Sonra şüphe ediyorsam düşünüyorum demektir. Eğer düşünüyorsam da varım demektir. Eğer ben varsam beni var edecek bir tanrı da var. </w:t>
      </w:r>
      <w:proofErr w:type="spellStart"/>
      <w:r w:rsidRPr="006A3347">
        <w:rPr>
          <w:rFonts w:ascii="Times New Roman" w:hAnsi="Times New Roman" w:cs="Times New Roman"/>
          <w:sz w:val="24"/>
          <w:szCs w:val="24"/>
        </w:rPr>
        <w:t>Septisitlerin</w:t>
      </w:r>
      <w:proofErr w:type="spellEnd"/>
      <w:r w:rsidRPr="006A3347">
        <w:rPr>
          <w:rFonts w:ascii="Times New Roman" w:hAnsi="Times New Roman" w:cs="Times New Roman"/>
          <w:sz w:val="24"/>
          <w:szCs w:val="24"/>
        </w:rPr>
        <w:t xml:space="preserve"> aksine Descartes’e göre şüphe bir araçtır ve kullandığı bu yönteme </w:t>
      </w:r>
      <w:r w:rsidRPr="006A3347">
        <w:rPr>
          <w:rFonts w:ascii="Times New Roman" w:hAnsi="Times New Roman" w:cs="Times New Roman"/>
          <w:b/>
          <w:sz w:val="24"/>
          <w:szCs w:val="24"/>
        </w:rPr>
        <w:t>Metodik şüphe yöntemi</w:t>
      </w:r>
      <w:r w:rsidRPr="006A3347">
        <w:rPr>
          <w:rFonts w:ascii="Times New Roman" w:hAnsi="Times New Roman" w:cs="Times New Roman"/>
          <w:sz w:val="24"/>
          <w:szCs w:val="24"/>
        </w:rPr>
        <w:t xml:space="preserve"> denir. Descartes şüpheyi araç olarak kullanır. Şüpheyi ilk başta kullanıp, sonra doğru bilgiyi elde etmeye çalışır.</w:t>
      </w:r>
    </w:p>
    <w:p w14:paraId="34AE52AF"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Hegel</w:t>
      </w:r>
      <w:proofErr w:type="spellEnd"/>
      <w:r w:rsidRPr="006A3347">
        <w:rPr>
          <w:rFonts w:ascii="Times New Roman" w:hAnsi="Times New Roman" w:cs="Times New Roman"/>
          <w:b/>
          <w:sz w:val="24"/>
          <w:szCs w:val="24"/>
        </w:rPr>
        <w:t>:</w:t>
      </w:r>
      <w:r w:rsidRPr="006A3347">
        <w:rPr>
          <w:rFonts w:ascii="Times New Roman" w:hAnsi="Times New Roman" w:cs="Times New Roman"/>
          <w:sz w:val="24"/>
          <w:szCs w:val="24"/>
        </w:rPr>
        <w:t xml:space="preserve"> Ona göre gerçek bilgi akla uygun olanıdır. Diyalektik yöntemi kullanır. Tez-antitez-sentez ona göre </w:t>
      </w:r>
      <w:proofErr w:type="spellStart"/>
      <w:r w:rsidRPr="006A3347">
        <w:rPr>
          <w:rFonts w:ascii="Times New Roman" w:hAnsi="Times New Roman" w:cs="Times New Roman"/>
          <w:sz w:val="24"/>
          <w:szCs w:val="24"/>
        </w:rPr>
        <w:t>Geist</w:t>
      </w:r>
      <w:proofErr w:type="spellEnd"/>
      <w:r w:rsidRPr="006A3347">
        <w:rPr>
          <w:rFonts w:ascii="Times New Roman" w:hAnsi="Times New Roman" w:cs="Times New Roman"/>
          <w:sz w:val="24"/>
          <w:szCs w:val="24"/>
        </w:rPr>
        <w:t xml:space="preserve"> (mutlak varlık adını verdiği mutlak bir varlık vardır).</w:t>
      </w:r>
    </w:p>
    <w:p w14:paraId="1EA6C39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Farabi: </w:t>
      </w:r>
      <w:r w:rsidRPr="006A3347">
        <w:rPr>
          <w:rFonts w:ascii="Times New Roman" w:hAnsi="Times New Roman" w:cs="Times New Roman"/>
          <w:sz w:val="24"/>
          <w:szCs w:val="24"/>
        </w:rPr>
        <w:t>Aristoteles’in kitaplarını okumuş ve bunları İslam inancına göre uyarlamış bir düşünürdür. Ona göre duyusal ve akli bilgiler vardır. Akli bilgiler güvenilir olandır.</w:t>
      </w:r>
    </w:p>
    <w:p w14:paraId="7EA949CB" w14:textId="77777777" w:rsidR="00B833A6" w:rsidRPr="006A3347" w:rsidRDefault="00B833A6" w:rsidP="00E7309B">
      <w:pPr>
        <w:spacing w:line="276" w:lineRule="auto"/>
        <w:rPr>
          <w:rFonts w:ascii="Times New Roman" w:hAnsi="Times New Roman" w:cs="Times New Roman"/>
          <w:sz w:val="24"/>
          <w:szCs w:val="24"/>
        </w:rPr>
      </w:pPr>
      <w:r w:rsidRPr="00857FC2">
        <w:rPr>
          <w:rFonts w:ascii="Times New Roman" w:hAnsi="Times New Roman" w:cs="Times New Roman"/>
          <w:b/>
          <w:color w:val="4472C4" w:themeColor="accent1"/>
          <w:sz w:val="24"/>
          <w:szCs w:val="24"/>
        </w:rPr>
        <w:lastRenderedPageBreak/>
        <w:t>II. EMPİRİZM (Deneyim Felsefesi):</w:t>
      </w:r>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Doğru bilginin kaynağı deneyim, algı, tecrübe, duyu verileri, izlenimlerdir. Burada de  neyim laboratuvar ve bilimsel bilgi anlamında değildir deneyim anlamın da düşünülmelidir..</w:t>
      </w:r>
    </w:p>
    <w:p w14:paraId="3F80F2D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John Locke: </w:t>
      </w:r>
      <w:r w:rsidRPr="006A3347">
        <w:rPr>
          <w:rFonts w:ascii="Times New Roman" w:hAnsi="Times New Roman" w:cs="Times New Roman"/>
          <w:sz w:val="24"/>
          <w:szCs w:val="24"/>
        </w:rPr>
        <w:t xml:space="preserve">İlk </w:t>
      </w:r>
      <w:proofErr w:type="spellStart"/>
      <w:r w:rsidRPr="006A3347">
        <w:rPr>
          <w:rFonts w:ascii="Times New Roman" w:hAnsi="Times New Roman" w:cs="Times New Roman"/>
          <w:sz w:val="24"/>
          <w:szCs w:val="24"/>
        </w:rPr>
        <w:t>empirist</w:t>
      </w:r>
      <w:proofErr w:type="spellEnd"/>
      <w:r w:rsidRPr="006A3347">
        <w:rPr>
          <w:rFonts w:ascii="Times New Roman" w:hAnsi="Times New Roman" w:cs="Times New Roman"/>
          <w:sz w:val="24"/>
          <w:szCs w:val="24"/>
        </w:rPr>
        <w:t xml:space="preserve"> düşünürümüzdür. Ona göre zihin boş bir levhadır (</w:t>
      </w:r>
      <w:proofErr w:type="spellStart"/>
      <w:r w:rsidRPr="006A3347">
        <w:rPr>
          <w:rFonts w:ascii="Times New Roman" w:hAnsi="Times New Roman" w:cs="Times New Roman"/>
          <w:sz w:val="24"/>
          <w:szCs w:val="24"/>
        </w:rPr>
        <w:t>tabula</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rasa</w:t>
      </w:r>
      <w:proofErr w:type="spellEnd"/>
      <w:r w:rsidRPr="006A3347">
        <w:rPr>
          <w:rFonts w:ascii="Times New Roman" w:hAnsi="Times New Roman" w:cs="Times New Roman"/>
          <w:sz w:val="24"/>
          <w:szCs w:val="24"/>
        </w:rPr>
        <w:t>).</w:t>
      </w:r>
    </w:p>
    <w:p w14:paraId="50F048B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Bilgi Aposteriori: Sonradan kazanılan deney sonrasıdır. John Locke göre doğduğumuzda zihnimiz boş bir levhadır, zihnimizde hiçbir şey yoktur. Tecrübe kazandıkça, duyu verileriyle karşılaştıkça bilgiler levhamıza çarpar ve ne kadar deneyim kazanmışsak levhamız doğar ve doğru bilgi kazanmış oluruz.</w:t>
      </w:r>
    </w:p>
    <w:p w14:paraId="2D2279E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David  </w:t>
      </w:r>
      <w:proofErr w:type="spellStart"/>
      <w:r w:rsidRPr="006A3347">
        <w:rPr>
          <w:rFonts w:ascii="Times New Roman" w:hAnsi="Times New Roman" w:cs="Times New Roman"/>
          <w:b/>
          <w:sz w:val="24"/>
          <w:szCs w:val="24"/>
        </w:rPr>
        <w:t>Hume</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Bütün fikirlerimizin kaynağı duyular ve deneylerdir.</w:t>
      </w:r>
    </w:p>
    <w:p w14:paraId="1EAC9D6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Berkeley: </w:t>
      </w:r>
      <w:r w:rsidRPr="006A3347">
        <w:rPr>
          <w:rFonts w:ascii="Times New Roman" w:hAnsi="Times New Roman" w:cs="Times New Roman"/>
          <w:sz w:val="24"/>
          <w:szCs w:val="24"/>
        </w:rPr>
        <w:t>Var olmak algılanmış olmaktır. Göründüğü gibi deneycilikte doğru bilginin kaynağı deneyim, tecrübeler, algılar, duyu verileri ve izlenimlerdir.</w:t>
      </w:r>
    </w:p>
    <w:p w14:paraId="5F1FD24F" w14:textId="77777777" w:rsidR="00B833A6" w:rsidRPr="006A3347" w:rsidRDefault="00B833A6" w:rsidP="00E7309B">
      <w:pPr>
        <w:spacing w:line="276" w:lineRule="auto"/>
        <w:rPr>
          <w:rFonts w:ascii="Times New Roman" w:hAnsi="Times New Roman" w:cs="Times New Roman"/>
          <w:sz w:val="24"/>
          <w:szCs w:val="24"/>
        </w:rPr>
      </w:pPr>
      <w:r w:rsidRPr="00857FC2">
        <w:rPr>
          <w:rFonts w:ascii="Times New Roman" w:hAnsi="Times New Roman" w:cs="Times New Roman"/>
          <w:b/>
          <w:color w:val="4472C4" w:themeColor="accent1"/>
          <w:sz w:val="24"/>
          <w:szCs w:val="24"/>
        </w:rPr>
        <w:t xml:space="preserve">III. KRİTİSİZM (Eleştirel Felsefe): </w:t>
      </w:r>
      <w:r w:rsidRPr="006A3347">
        <w:rPr>
          <w:rFonts w:ascii="Times New Roman" w:hAnsi="Times New Roman" w:cs="Times New Roman"/>
          <w:sz w:val="24"/>
          <w:szCs w:val="24"/>
        </w:rPr>
        <w:t>Doğru bilginin kaynağı akıl + deneyimdir.</w:t>
      </w:r>
    </w:p>
    <w:p w14:paraId="62D402A1"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Immanuel</w:t>
      </w:r>
      <w:proofErr w:type="spellEnd"/>
      <w:r w:rsidRPr="006A3347">
        <w:rPr>
          <w:rFonts w:ascii="Times New Roman" w:hAnsi="Times New Roman" w:cs="Times New Roman"/>
          <w:b/>
          <w:sz w:val="24"/>
          <w:szCs w:val="24"/>
        </w:rPr>
        <w:t xml:space="preserve"> Kant: </w:t>
      </w:r>
      <w:r w:rsidRPr="006A3347">
        <w:rPr>
          <w:rFonts w:ascii="Times New Roman" w:hAnsi="Times New Roman" w:cs="Times New Roman"/>
          <w:sz w:val="24"/>
          <w:szCs w:val="24"/>
        </w:rPr>
        <w:t>Ne akıl tek başına ne de tecrübe tek başına yeterlidir. Bilgilerimiz ancak tecrübelerin akıl süzgecinden geçmesi ile meydana gelir. Yani Kant’ a göre sadece akıl yetmez tecrübelerimizi edindikten sonra akıl süzgecinden geçirebiliriz ancak doğru bilgiye bu şekilde doğru bilgiye ulaşabiliriz.</w:t>
      </w:r>
    </w:p>
    <w:p w14:paraId="7A75C3D6" w14:textId="77777777" w:rsidR="00B833A6" w:rsidRPr="006A3347" w:rsidRDefault="00B833A6" w:rsidP="00E7309B">
      <w:pPr>
        <w:spacing w:line="276" w:lineRule="auto"/>
        <w:rPr>
          <w:rFonts w:ascii="Times New Roman" w:hAnsi="Times New Roman" w:cs="Times New Roman"/>
          <w:b/>
          <w:sz w:val="24"/>
          <w:szCs w:val="24"/>
        </w:rPr>
      </w:pPr>
    </w:p>
    <w:p w14:paraId="12E6D16C" w14:textId="00A43036" w:rsidR="00B833A6" w:rsidRPr="006A3347" w:rsidRDefault="009A785B" w:rsidP="00E7309B">
      <w:pPr>
        <w:spacing w:line="276" w:lineRule="auto"/>
        <w:rPr>
          <w:rFonts w:ascii="Times New Roman" w:hAnsi="Times New Roman" w:cs="Times New Roman"/>
          <w:sz w:val="24"/>
          <w:szCs w:val="24"/>
        </w:rPr>
      </w:pPr>
      <w:r>
        <w:rPr>
          <w:rFonts w:cs="Times New Roman"/>
          <w:b/>
          <w:bCs/>
          <w:color w:val="00B0F0"/>
          <w:sz w:val="52"/>
          <w:szCs w:val="52"/>
          <w:lang w:eastAsia="tr-TR"/>
        </w:rPr>
        <w:t>3</w:t>
      </w:r>
      <w:r w:rsidR="000353AC">
        <w:rPr>
          <w:rFonts w:cs="Times New Roman"/>
          <w:b/>
          <w:bCs/>
          <w:color w:val="00B0F0"/>
          <w:sz w:val="52"/>
          <w:szCs w:val="52"/>
          <w:lang w:eastAsia="tr-TR"/>
        </w:rPr>
        <w:t xml:space="preserve"> </w:t>
      </w:r>
      <w:r w:rsidR="00B833A6" w:rsidRPr="00857FC2">
        <w:rPr>
          <w:rFonts w:ascii="Times New Roman" w:hAnsi="Times New Roman" w:cs="Times New Roman"/>
          <w:b/>
          <w:color w:val="4472C4" w:themeColor="accent1"/>
          <w:sz w:val="24"/>
          <w:szCs w:val="24"/>
        </w:rPr>
        <w:t xml:space="preserve">IV. ENTÜLSİYONİZM </w:t>
      </w:r>
      <w:r w:rsidR="00B833A6" w:rsidRPr="006A3347">
        <w:rPr>
          <w:rFonts w:ascii="Times New Roman" w:hAnsi="Times New Roman" w:cs="Times New Roman"/>
          <w:b/>
          <w:sz w:val="24"/>
          <w:szCs w:val="24"/>
        </w:rPr>
        <w:t>(</w:t>
      </w:r>
      <w:proofErr w:type="spellStart"/>
      <w:r w:rsidR="00B833A6" w:rsidRPr="006A3347">
        <w:rPr>
          <w:rFonts w:ascii="Times New Roman" w:hAnsi="Times New Roman" w:cs="Times New Roman"/>
          <w:b/>
          <w:sz w:val="24"/>
          <w:szCs w:val="24"/>
        </w:rPr>
        <w:t>Sezgicilik</w:t>
      </w:r>
      <w:proofErr w:type="spellEnd"/>
      <w:r w:rsidR="00B833A6" w:rsidRPr="006A3347">
        <w:rPr>
          <w:rFonts w:ascii="Times New Roman" w:hAnsi="Times New Roman" w:cs="Times New Roman"/>
          <w:b/>
          <w:sz w:val="24"/>
          <w:szCs w:val="24"/>
        </w:rPr>
        <w:t xml:space="preserve"> Felsefesi)</w:t>
      </w:r>
      <w:r w:rsidR="00B833A6" w:rsidRPr="006A3347">
        <w:rPr>
          <w:rFonts w:ascii="Times New Roman" w:hAnsi="Times New Roman" w:cs="Times New Roman"/>
          <w:sz w:val="24"/>
          <w:szCs w:val="24"/>
        </w:rPr>
        <w:t>: Doğru bilginin kaynağı sezgilerdir.</w:t>
      </w:r>
    </w:p>
    <w:p w14:paraId="3BFCC645" w14:textId="77777777" w:rsidR="00B833A6" w:rsidRPr="006A3347" w:rsidRDefault="00B833A6" w:rsidP="00E7309B">
      <w:pPr>
        <w:spacing w:line="276" w:lineRule="auto"/>
        <w:rPr>
          <w:rFonts w:ascii="Times New Roman" w:hAnsi="Times New Roman" w:cs="Times New Roman"/>
          <w:b/>
          <w:sz w:val="24"/>
          <w:szCs w:val="24"/>
        </w:rPr>
      </w:pPr>
      <w:proofErr w:type="spellStart"/>
      <w:r w:rsidRPr="006A3347">
        <w:rPr>
          <w:rFonts w:ascii="Times New Roman" w:hAnsi="Times New Roman" w:cs="Times New Roman"/>
          <w:b/>
          <w:sz w:val="24"/>
          <w:szCs w:val="24"/>
        </w:rPr>
        <w:t>Henru</w:t>
      </w:r>
      <w:proofErr w:type="spellEnd"/>
      <w:r w:rsidRPr="006A3347">
        <w:rPr>
          <w:rFonts w:ascii="Times New Roman" w:hAnsi="Times New Roman" w:cs="Times New Roman"/>
          <w:b/>
          <w:sz w:val="24"/>
          <w:szCs w:val="24"/>
        </w:rPr>
        <w:t xml:space="preserve">  </w:t>
      </w:r>
      <w:proofErr w:type="spellStart"/>
      <w:r w:rsidRPr="006A3347">
        <w:rPr>
          <w:rFonts w:ascii="Times New Roman" w:hAnsi="Times New Roman" w:cs="Times New Roman"/>
          <w:b/>
          <w:sz w:val="24"/>
          <w:szCs w:val="24"/>
        </w:rPr>
        <w:t>Bergson</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Sezgi doğrudan anlık içgüdüsel olarak gerçekleşir</w:t>
      </w:r>
      <w:r w:rsidRPr="006A3347">
        <w:rPr>
          <w:rFonts w:ascii="Times New Roman" w:hAnsi="Times New Roman" w:cs="Times New Roman"/>
          <w:b/>
          <w:sz w:val="24"/>
          <w:szCs w:val="24"/>
        </w:rPr>
        <w:t xml:space="preserve">. </w:t>
      </w:r>
    </w:p>
    <w:p w14:paraId="6B4F1B1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Gazali: </w:t>
      </w:r>
      <w:r w:rsidRPr="006A3347">
        <w:rPr>
          <w:rFonts w:ascii="Times New Roman" w:hAnsi="Times New Roman" w:cs="Times New Roman"/>
          <w:sz w:val="24"/>
          <w:szCs w:val="24"/>
        </w:rPr>
        <w:t>Sezgi gönül gözünün açık olması ile birlikte bütün gerçeklik bize olduğu şekliyle görünmeye başlar. Gönül gözümüzün açık olması da kalbimizin ilahi aşkla dolu olmasıyla gerçekleşir.</w:t>
      </w:r>
    </w:p>
    <w:p w14:paraId="54CEE28C" w14:textId="77777777" w:rsidR="00B833A6" w:rsidRPr="006A3347" w:rsidRDefault="00B833A6" w:rsidP="00E7309B">
      <w:pPr>
        <w:spacing w:line="276" w:lineRule="auto"/>
        <w:rPr>
          <w:rFonts w:ascii="Times New Roman" w:hAnsi="Times New Roman" w:cs="Times New Roman"/>
          <w:sz w:val="24"/>
          <w:szCs w:val="24"/>
        </w:rPr>
      </w:pPr>
      <w:r w:rsidRPr="00857FC2">
        <w:rPr>
          <w:rFonts w:ascii="Times New Roman" w:hAnsi="Times New Roman" w:cs="Times New Roman"/>
          <w:b/>
          <w:color w:val="4472C4" w:themeColor="accent1"/>
          <w:sz w:val="24"/>
          <w:szCs w:val="24"/>
        </w:rPr>
        <w:t>V.  POZİTİVİZM (</w:t>
      </w:r>
      <w:proofErr w:type="spellStart"/>
      <w:r w:rsidRPr="006A3347">
        <w:rPr>
          <w:rFonts w:ascii="Times New Roman" w:hAnsi="Times New Roman" w:cs="Times New Roman"/>
          <w:b/>
          <w:sz w:val="24"/>
          <w:szCs w:val="24"/>
        </w:rPr>
        <w:t>Olguculuk</w:t>
      </w:r>
      <w:proofErr w:type="spellEnd"/>
      <w:r w:rsidRPr="006A3347">
        <w:rPr>
          <w:rFonts w:ascii="Times New Roman" w:hAnsi="Times New Roman" w:cs="Times New Roman"/>
          <w:b/>
          <w:sz w:val="24"/>
          <w:szCs w:val="24"/>
        </w:rPr>
        <w:t xml:space="preserve"> Felsefesi):</w:t>
      </w:r>
    </w:p>
    <w:p w14:paraId="1FD600AF"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Auguste</w:t>
      </w:r>
      <w:proofErr w:type="spellEnd"/>
      <w:r w:rsidRPr="006A3347">
        <w:rPr>
          <w:rFonts w:ascii="Times New Roman" w:hAnsi="Times New Roman" w:cs="Times New Roman"/>
          <w:b/>
          <w:sz w:val="24"/>
          <w:szCs w:val="24"/>
        </w:rPr>
        <w:t xml:space="preserve"> </w:t>
      </w:r>
      <w:proofErr w:type="spellStart"/>
      <w:r w:rsidRPr="006A3347">
        <w:rPr>
          <w:rFonts w:ascii="Times New Roman" w:hAnsi="Times New Roman" w:cs="Times New Roman"/>
          <w:b/>
          <w:sz w:val="24"/>
          <w:szCs w:val="24"/>
        </w:rPr>
        <w:t>Comte</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Sosyolojinin babası veya kurucusu olarak bilinir. Ona göre doğru bilginin kaynağı olgular yani somut gözlenebilen olaylar olmalıdır. Felsefe metafizik konularla ilgilenmememledir. Felsefe Bilimselleştirilmelidir.</w:t>
      </w:r>
    </w:p>
    <w:p w14:paraId="6FE4FBA9" w14:textId="77777777" w:rsidR="00B833A6" w:rsidRPr="006A3347" w:rsidRDefault="00B833A6" w:rsidP="00E7309B">
      <w:pPr>
        <w:spacing w:line="276" w:lineRule="auto"/>
        <w:rPr>
          <w:rFonts w:ascii="Times New Roman" w:hAnsi="Times New Roman" w:cs="Times New Roman"/>
          <w:b/>
          <w:sz w:val="24"/>
          <w:szCs w:val="24"/>
        </w:rPr>
      </w:pPr>
      <w:r w:rsidRPr="00857FC2">
        <w:rPr>
          <w:rFonts w:ascii="Times New Roman" w:hAnsi="Times New Roman" w:cs="Times New Roman"/>
          <w:b/>
          <w:color w:val="4472C4" w:themeColor="accent1"/>
          <w:sz w:val="24"/>
          <w:szCs w:val="24"/>
        </w:rPr>
        <w:t>VI. ANALİTİK FELSEFE (Çözümleyici Felsefesi):</w:t>
      </w:r>
      <w:r w:rsidRPr="006A3347">
        <w:rPr>
          <w:rFonts w:ascii="Times New Roman" w:hAnsi="Times New Roman" w:cs="Times New Roman"/>
          <w:b/>
          <w:sz w:val="24"/>
          <w:szCs w:val="24"/>
        </w:rPr>
        <w:t xml:space="preserve"> </w:t>
      </w:r>
    </w:p>
    <w:p w14:paraId="3E97642D"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Ludwip</w:t>
      </w:r>
      <w:proofErr w:type="spellEnd"/>
      <w:r w:rsidRPr="006A3347">
        <w:rPr>
          <w:rFonts w:ascii="Times New Roman" w:hAnsi="Times New Roman" w:cs="Times New Roman"/>
          <w:b/>
          <w:sz w:val="24"/>
          <w:szCs w:val="24"/>
        </w:rPr>
        <w:t xml:space="preserve"> WİTTGENSTEIN: </w:t>
      </w:r>
      <w:r w:rsidRPr="006A3347">
        <w:rPr>
          <w:rFonts w:ascii="Times New Roman" w:hAnsi="Times New Roman" w:cs="Times New Roman"/>
          <w:sz w:val="24"/>
          <w:szCs w:val="24"/>
        </w:rPr>
        <w:t>Doğru bilginin ölçüsü mantıksal dil çözümlemesidir. Eğer bir metinde dil kelime anlam gibi kavramları görüyorsak ulaşılmak istenen yaklaşımımız analitik felsefedir.</w:t>
      </w:r>
    </w:p>
    <w:p w14:paraId="50EAEDD6"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t xml:space="preserve">VII. PRAGMATİZM:( Faydacılık Felsefesi): </w:t>
      </w:r>
    </w:p>
    <w:p w14:paraId="5FB2FC4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John </w:t>
      </w:r>
      <w:proofErr w:type="spellStart"/>
      <w:r w:rsidRPr="006A3347">
        <w:rPr>
          <w:rFonts w:ascii="Times New Roman" w:hAnsi="Times New Roman" w:cs="Times New Roman"/>
          <w:b/>
          <w:sz w:val="24"/>
          <w:szCs w:val="24"/>
        </w:rPr>
        <w:t>Dewey</w:t>
      </w:r>
      <w:proofErr w:type="spellEnd"/>
      <w:r w:rsidRPr="006A3347">
        <w:rPr>
          <w:rFonts w:ascii="Times New Roman" w:hAnsi="Times New Roman" w:cs="Times New Roman"/>
          <w:b/>
          <w:sz w:val="24"/>
          <w:szCs w:val="24"/>
        </w:rPr>
        <w:t xml:space="preserve">, </w:t>
      </w:r>
      <w:proofErr w:type="spellStart"/>
      <w:r w:rsidRPr="006A3347">
        <w:rPr>
          <w:rFonts w:ascii="Times New Roman" w:hAnsi="Times New Roman" w:cs="Times New Roman"/>
          <w:b/>
          <w:sz w:val="24"/>
          <w:szCs w:val="24"/>
        </w:rPr>
        <w:t>Willi</w:t>
      </w:r>
      <w:proofErr w:type="spellEnd"/>
      <w:r w:rsidRPr="006A3347">
        <w:rPr>
          <w:rFonts w:ascii="Times New Roman" w:hAnsi="Times New Roman" w:cs="Times New Roman"/>
          <w:b/>
          <w:sz w:val="24"/>
          <w:szCs w:val="24"/>
        </w:rPr>
        <w:t xml:space="preserve"> am James: </w:t>
      </w:r>
      <w:r w:rsidRPr="006A3347">
        <w:rPr>
          <w:rFonts w:ascii="Times New Roman" w:hAnsi="Times New Roman" w:cs="Times New Roman"/>
          <w:sz w:val="24"/>
          <w:szCs w:val="24"/>
        </w:rPr>
        <w:t xml:space="preserve">Bu görüşe göre doğru bilginin ölçütü fayda, yada </w:t>
      </w:r>
      <w:proofErr w:type="spellStart"/>
      <w:r w:rsidRPr="006A3347">
        <w:rPr>
          <w:rFonts w:ascii="Times New Roman" w:hAnsi="Times New Roman" w:cs="Times New Roman"/>
          <w:sz w:val="24"/>
          <w:szCs w:val="24"/>
        </w:rPr>
        <w:t>uygulanabilirliğidir.Bir</w:t>
      </w:r>
      <w:proofErr w:type="spellEnd"/>
      <w:r w:rsidRPr="006A3347">
        <w:rPr>
          <w:rFonts w:ascii="Times New Roman" w:hAnsi="Times New Roman" w:cs="Times New Roman"/>
          <w:sz w:val="24"/>
          <w:szCs w:val="24"/>
        </w:rPr>
        <w:t xml:space="preserve"> bilgi faydalıysa doğrudur doğruysa faydalıdır.</w:t>
      </w:r>
    </w:p>
    <w:p w14:paraId="70848827"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t xml:space="preserve">VIII. FENOMENOLOJİ (Görüngü Bilim): </w:t>
      </w:r>
    </w:p>
    <w:p w14:paraId="27683D00"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Edmund</w:t>
      </w:r>
      <w:proofErr w:type="spellEnd"/>
      <w:r w:rsidRPr="006A3347">
        <w:rPr>
          <w:rFonts w:ascii="Times New Roman" w:hAnsi="Times New Roman" w:cs="Times New Roman"/>
          <w:b/>
          <w:sz w:val="24"/>
          <w:szCs w:val="24"/>
        </w:rPr>
        <w:t xml:space="preserve"> </w:t>
      </w:r>
      <w:proofErr w:type="spellStart"/>
      <w:r w:rsidRPr="006A3347">
        <w:rPr>
          <w:rFonts w:ascii="Times New Roman" w:hAnsi="Times New Roman" w:cs="Times New Roman"/>
          <w:b/>
          <w:sz w:val="24"/>
          <w:szCs w:val="24"/>
        </w:rPr>
        <w:t>Husserl</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 xml:space="preserve">Doğru bilginin kaynağı fe </w:t>
      </w:r>
      <w:proofErr w:type="spellStart"/>
      <w:r w:rsidRPr="006A3347">
        <w:rPr>
          <w:rFonts w:ascii="Times New Roman" w:hAnsi="Times New Roman" w:cs="Times New Roman"/>
          <w:sz w:val="24"/>
          <w:szCs w:val="24"/>
        </w:rPr>
        <w:t>nomen</w:t>
      </w:r>
      <w:proofErr w:type="spellEnd"/>
      <w:r w:rsidRPr="006A3347">
        <w:rPr>
          <w:rFonts w:ascii="Times New Roman" w:hAnsi="Times New Roman" w:cs="Times New Roman"/>
          <w:sz w:val="24"/>
          <w:szCs w:val="24"/>
        </w:rPr>
        <w:t xml:space="preserve"> adını verdiğimiz görünenin ardındaki özlerdir.  Görünüşteki aldatıcı olan özellikleri paranteze alıp o bilginin özüne </w:t>
      </w:r>
      <w:proofErr w:type="spellStart"/>
      <w:r w:rsidRPr="006A3347">
        <w:rPr>
          <w:rFonts w:ascii="Times New Roman" w:hAnsi="Times New Roman" w:cs="Times New Roman"/>
          <w:sz w:val="24"/>
          <w:szCs w:val="24"/>
        </w:rPr>
        <w:t>inilmelidir.Ona</w:t>
      </w:r>
      <w:proofErr w:type="spellEnd"/>
      <w:r w:rsidRPr="006A3347">
        <w:rPr>
          <w:rFonts w:ascii="Times New Roman" w:hAnsi="Times New Roman" w:cs="Times New Roman"/>
          <w:sz w:val="24"/>
          <w:szCs w:val="24"/>
        </w:rPr>
        <w:t xml:space="preserve"> göre gerçek varlıklar fenomenlerdir yani özlerdir.</w:t>
      </w:r>
    </w:p>
    <w:p w14:paraId="64F8F427" w14:textId="6C81CFDC" w:rsidR="00B833A6" w:rsidRPr="00857FC2" w:rsidRDefault="001572E3" w:rsidP="00E7309B">
      <w:pPr>
        <w:spacing w:line="276" w:lineRule="auto"/>
        <w:rPr>
          <w:rFonts w:ascii="Times New Roman" w:hAnsi="Times New Roman" w:cs="Times New Roman"/>
          <w:b/>
          <w:color w:val="FF0000"/>
          <w:sz w:val="24"/>
          <w:szCs w:val="24"/>
        </w:rPr>
      </w:pPr>
      <w:r w:rsidRPr="001572E3">
        <w:rPr>
          <w:rFonts w:ascii="Times New Roman" w:hAnsi="Times New Roman" w:cs="Times New Roman"/>
          <w:b/>
          <w:color w:val="00B0F0"/>
          <w:sz w:val="56"/>
          <w:szCs w:val="56"/>
        </w:rPr>
        <w:t>1</w:t>
      </w:r>
      <w:r w:rsidRPr="001572E3">
        <w:rPr>
          <w:rFonts w:ascii="Times New Roman" w:hAnsi="Times New Roman" w:cs="Times New Roman"/>
          <w:b/>
          <w:color w:val="00B0F0"/>
          <w:sz w:val="24"/>
          <w:szCs w:val="24"/>
        </w:rPr>
        <w:t xml:space="preserve"> </w:t>
      </w:r>
      <w:r w:rsidR="00B833A6" w:rsidRPr="00857FC2">
        <w:rPr>
          <w:rFonts w:ascii="Times New Roman" w:hAnsi="Times New Roman" w:cs="Times New Roman"/>
          <w:b/>
          <w:color w:val="FF0000"/>
          <w:sz w:val="24"/>
          <w:szCs w:val="24"/>
        </w:rPr>
        <w:t>YAKLAŞIMLARIN KISACA ÖZETİ:</w:t>
      </w:r>
    </w:p>
    <w:p w14:paraId="3DBB5D2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lastRenderedPageBreak/>
        <w:t xml:space="preserve">1.RASYONALİZM: </w:t>
      </w:r>
      <w:r w:rsidRPr="006A3347">
        <w:rPr>
          <w:rFonts w:ascii="Times New Roman" w:hAnsi="Times New Roman" w:cs="Times New Roman"/>
          <w:sz w:val="24"/>
          <w:szCs w:val="24"/>
        </w:rPr>
        <w:t xml:space="preserve">Sokrates, Platon, Aristoteles, Farabi, </w:t>
      </w:r>
      <w:proofErr w:type="spellStart"/>
      <w:r w:rsidRPr="006A3347">
        <w:rPr>
          <w:rFonts w:ascii="Times New Roman" w:hAnsi="Times New Roman" w:cs="Times New Roman"/>
          <w:sz w:val="24"/>
          <w:szCs w:val="24"/>
        </w:rPr>
        <w:t>Hagel</w:t>
      </w:r>
      <w:proofErr w:type="spellEnd"/>
      <w:r w:rsidRPr="006A3347">
        <w:rPr>
          <w:rFonts w:ascii="Times New Roman" w:hAnsi="Times New Roman" w:cs="Times New Roman"/>
          <w:sz w:val="24"/>
          <w:szCs w:val="24"/>
        </w:rPr>
        <w:t>,   Descartes</w:t>
      </w:r>
    </w:p>
    <w:p w14:paraId="57F0701C"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2:EMPİRİZM: </w:t>
      </w:r>
      <w:r w:rsidRPr="006A3347">
        <w:rPr>
          <w:rFonts w:ascii="Times New Roman" w:hAnsi="Times New Roman" w:cs="Times New Roman"/>
          <w:sz w:val="24"/>
          <w:szCs w:val="24"/>
        </w:rPr>
        <w:t xml:space="preserve">John Locke, David </w:t>
      </w:r>
      <w:proofErr w:type="spellStart"/>
      <w:r w:rsidRPr="006A3347">
        <w:rPr>
          <w:rFonts w:ascii="Times New Roman" w:hAnsi="Times New Roman" w:cs="Times New Roman"/>
          <w:sz w:val="24"/>
          <w:szCs w:val="24"/>
        </w:rPr>
        <w:t>Hume</w:t>
      </w:r>
      <w:proofErr w:type="spellEnd"/>
      <w:r w:rsidRPr="006A3347">
        <w:rPr>
          <w:rFonts w:ascii="Times New Roman" w:hAnsi="Times New Roman" w:cs="Times New Roman"/>
          <w:sz w:val="24"/>
          <w:szCs w:val="24"/>
        </w:rPr>
        <w:t>, Berkeley</w:t>
      </w:r>
    </w:p>
    <w:p w14:paraId="3E09DA0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3.KRİTİSİZM: </w:t>
      </w:r>
      <w:proofErr w:type="spellStart"/>
      <w:r w:rsidRPr="006A3347">
        <w:rPr>
          <w:rFonts w:ascii="Times New Roman" w:hAnsi="Times New Roman" w:cs="Times New Roman"/>
          <w:sz w:val="24"/>
          <w:szCs w:val="24"/>
        </w:rPr>
        <w:t>Immanuel</w:t>
      </w:r>
      <w:proofErr w:type="spellEnd"/>
      <w:r w:rsidRPr="006A3347">
        <w:rPr>
          <w:rFonts w:ascii="Times New Roman" w:hAnsi="Times New Roman" w:cs="Times New Roman"/>
          <w:sz w:val="24"/>
          <w:szCs w:val="24"/>
        </w:rPr>
        <w:t xml:space="preserve"> Kant</w:t>
      </w:r>
    </w:p>
    <w:p w14:paraId="1AFF3CE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4.ENTÜLSİYONİZM: </w:t>
      </w:r>
      <w:r w:rsidRPr="006A3347">
        <w:rPr>
          <w:rFonts w:ascii="Times New Roman" w:hAnsi="Times New Roman" w:cs="Times New Roman"/>
          <w:sz w:val="24"/>
          <w:szCs w:val="24"/>
        </w:rPr>
        <w:t xml:space="preserve">Henry </w:t>
      </w:r>
      <w:proofErr w:type="spellStart"/>
      <w:r w:rsidRPr="006A3347">
        <w:rPr>
          <w:rFonts w:ascii="Times New Roman" w:hAnsi="Times New Roman" w:cs="Times New Roman"/>
          <w:sz w:val="24"/>
          <w:szCs w:val="24"/>
        </w:rPr>
        <w:t>Bergson</w:t>
      </w:r>
      <w:proofErr w:type="spellEnd"/>
    </w:p>
    <w:p w14:paraId="4CD04062"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sz w:val="24"/>
          <w:szCs w:val="24"/>
        </w:rPr>
        <w:t>5.</w:t>
      </w:r>
      <w:r w:rsidRPr="006A3347">
        <w:rPr>
          <w:rFonts w:ascii="Times New Roman" w:hAnsi="Times New Roman" w:cs="Times New Roman"/>
          <w:b/>
          <w:sz w:val="24"/>
          <w:szCs w:val="24"/>
        </w:rPr>
        <w:t xml:space="preserve">POZİTİVİZM: </w:t>
      </w:r>
      <w:proofErr w:type="spellStart"/>
      <w:r w:rsidRPr="006A3347">
        <w:rPr>
          <w:rFonts w:ascii="Times New Roman" w:hAnsi="Times New Roman" w:cs="Times New Roman"/>
          <w:sz w:val="24"/>
          <w:szCs w:val="24"/>
        </w:rPr>
        <w:t>Auguste</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Comte</w:t>
      </w:r>
      <w:proofErr w:type="spellEnd"/>
    </w:p>
    <w:p w14:paraId="6C42E0F7"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sz w:val="24"/>
          <w:szCs w:val="24"/>
        </w:rPr>
        <w:t>6.</w:t>
      </w:r>
      <w:r w:rsidRPr="006A3347">
        <w:rPr>
          <w:rFonts w:ascii="Times New Roman" w:hAnsi="Times New Roman" w:cs="Times New Roman"/>
          <w:b/>
          <w:sz w:val="24"/>
          <w:szCs w:val="24"/>
        </w:rPr>
        <w:t xml:space="preserve">ANALİTİK FELSEFE: </w:t>
      </w:r>
      <w:proofErr w:type="spellStart"/>
      <w:r w:rsidRPr="006A3347">
        <w:rPr>
          <w:rFonts w:ascii="Times New Roman" w:hAnsi="Times New Roman" w:cs="Times New Roman"/>
          <w:sz w:val="24"/>
          <w:szCs w:val="24"/>
        </w:rPr>
        <w:t>Ludwip</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Wıttgensteın</w:t>
      </w:r>
      <w:proofErr w:type="spellEnd"/>
    </w:p>
    <w:p w14:paraId="5CBD5D1D"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7.PRAGMATİZM: </w:t>
      </w:r>
      <w:r w:rsidRPr="006A3347">
        <w:rPr>
          <w:rFonts w:ascii="Times New Roman" w:hAnsi="Times New Roman" w:cs="Times New Roman"/>
          <w:sz w:val="24"/>
          <w:szCs w:val="24"/>
        </w:rPr>
        <w:t xml:space="preserve">John </w:t>
      </w:r>
      <w:proofErr w:type="spellStart"/>
      <w:r w:rsidRPr="006A3347">
        <w:rPr>
          <w:rFonts w:ascii="Times New Roman" w:hAnsi="Times New Roman" w:cs="Times New Roman"/>
          <w:sz w:val="24"/>
          <w:szCs w:val="24"/>
        </w:rPr>
        <w:t>Dewey</w:t>
      </w:r>
      <w:proofErr w:type="spellEnd"/>
      <w:r w:rsidRPr="006A3347">
        <w:rPr>
          <w:rFonts w:ascii="Times New Roman" w:hAnsi="Times New Roman" w:cs="Times New Roman"/>
          <w:sz w:val="24"/>
          <w:szCs w:val="24"/>
        </w:rPr>
        <w:t>, William James</w:t>
      </w:r>
    </w:p>
    <w:p w14:paraId="67AA054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8.FENOMENOLOJİ: </w:t>
      </w:r>
      <w:proofErr w:type="spellStart"/>
      <w:r w:rsidRPr="006A3347">
        <w:rPr>
          <w:rFonts w:ascii="Times New Roman" w:hAnsi="Times New Roman" w:cs="Times New Roman"/>
          <w:sz w:val="24"/>
          <w:szCs w:val="24"/>
        </w:rPr>
        <w:t>Edmund</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Husserl</w:t>
      </w:r>
      <w:proofErr w:type="spellEnd"/>
    </w:p>
    <w:p w14:paraId="0098D27B"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        </w:t>
      </w:r>
      <w:r w:rsidRPr="00857FC2">
        <w:rPr>
          <w:rFonts w:ascii="Times New Roman" w:hAnsi="Times New Roman" w:cs="Times New Roman"/>
          <w:b/>
          <w:color w:val="FF0000"/>
          <w:sz w:val="24"/>
          <w:szCs w:val="24"/>
        </w:rPr>
        <w:t>AHLAK FELSEFESİ (Etik Felsefesi)</w:t>
      </w:r>
    </w:p>
    <w:p w14:paraId="01CF64D2"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Temel kavramlar:</w:t>
      </w:r>
    </w:p>
    <w:p w14:paraId="0C5B7F3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Sorumluluk: </w:t>
      </w:r>
      <w:r w:rsidRPr="006A3347">
        <w:rPr>
          <w:rFonts w:ascii="Times New Roman" w:hAnsi="Times New Roman" w:cs="Times New Roman"/>
          <w:sz w:val="24"/>
          <w:szCs w:val="24"/>
        </w:rPr>
        <w:t>Özgür iradeyle karar verilen eylemlerin sonucuna katlanmak.</w:t>
      </w:r>
    </w:p>
    <w:p w14:paraId="2D2D404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Vicdan: </w:t>
      </w:r>
      <w:r w:rsidRPr="006A3347">
        <w:rPr>
          <w:rFonts w:ascii="Times New Roman" w:hAnsi="Times New Roman" w:cs="Times New Roman"/>
          <w:sz w:val="24"/>
          <w:szCs w:val="24"/>
        </w:rPr>
        <w:t>İyi ve kötüyü ayırt etmeyi sağlayan iç ses.</w:t>
      </w:r>
    </w:p>
    <w:p w14:paraId="3C07D1A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Erdem:  </w:t>
      </w:r>
      <w:r w:rsidRPr="006A3347">
        <w:rPr>
          <w:rFonts w:ascii="Times New Roman" w:hAnsi="Times New Roman" w:cs="Times New Roman"/>
          <w:sz w:val="24"/>
          <w:szCs w:val="24"/>
        </w:rPr>
        <w:t>İyi ve kötü arasında iyiyi seçmek ve bu hissi hep taşımak</w:t>
      </w:r>
    </w:p>
    <w:p w14:paraId="13040AE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Özgürlük: </w:t>
      </w:r>
      <w:r w:rsidRPr="006A3347">
        <w:rPr>
          <w:rFonts w:ascii="Times New Roman" w:hAnsi="Times New Roman" w:cs="Times New Roman"/>
          <w:sz w:val="24"/>
          <w:szCs w:val="24"/>
        </w:rPr>
        <w:t>İnsanın kendi iradesiyle karar vermesi ve eylemini gerçekleştirmesidir.</w:t>
      </w:r>
    </w:p>
    <w:p w14:paraId="1D23221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Ölçülülük: </w:t>
      </w:r>
      <w:proofErr w:type="spellStart"/>
      <w:r w:rsidRPr="006A3347">
        <w:rPr>
          <w:rFonts w:ascii="Times New Roman" w:hAnsi="Times New Roman" w:cs="Times New Roman"/>
          <w:sz w:val="24"/>
          <w:szCs w:val="24"/>
        </w:rPr>
        <w:t>Aritotelesin</w:t>
      </w:r>
      <w:proofErr w:type="spellEnd"/>
      <w:r w:rsidRPr="006A3347">
        <w:rPr>
          <w:rFonts w:ascii="Times New Roman" w:hAnsi="Times New Roman" w:cs="Times New Roman"/>
          <w:sz w:val="24"/>
          <w:szCs w:val="24"/>
        </w:rPr>
        <w:t xml:space="preserve"> özelikle vurguladığı orta yolu takip edip aşırılıklardan uzak durmak</w:t>
      </w:r>
    </w:p>
    <w:p w14:paraId="67DF0AC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Norm</w:t>
      </w:r>
      <w:r w:rsidRPr="006A3347">
        <w:rPr>
          <w:rFonts w:ascii="Times New Roman" w:hAnsi="Times New Roman" w:cs="Times New Roman"/>
          <w:sz w:val="24"/>
          <w:szCs w:val="24"/>
        </w:rPr>
        <w:t>: Kural ve yasalar</w:t>
      </w:r>
    </w:p>
    <w:p w14:paraId="72ADEA0E"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Ahlaki Norm; </w:t>
      </w:r>
      <w:r w:rsidRPr="006A3347">
        <w:rPr>
          <w:rFonts w:ascii="Times New Roman" w:hAnsi="Times New Roman" w:cs="Times New Roman"/>
          <w:sz w:val="24"/>
          <w:szCs w:val="24"/>
        </w:rPr>
        <w:t>Ahlaki kural veya yasadır .</w:t>
      </w:r>
    </w:p>
    <w:p w14:paraId="14F912E6" w14:textId="6F4D8839" w:rsidR="00B833A6" w:rsidRPr="00857FC2" w:rsidRDefault="00B833A6" w:rsidP="00E7309B">
      <w:pPr>
        <w:spacing w:line="276" w:lineRule="auto"/>
        <w:rPr>
          <w:rFonts w:ascii="Times New Roman" w:hAnsi="Times New Roman" w:cs="Times New Roman"/>
          <w:b/>
          <w:color w:val="FF0000"/>
          <w:sz w:val="24"/>
          <w:szCs w:val="24"/>
        </w:rPr>
      </w:pPr>
      <w:r w:rsidRPr="006A3347">
        <w:rPr>
          <w:rFonts w:ascii="Times New Roman" w:hAnsi="Times New Roman" w:cs="Times New Roman"/>
          <w:b/>
          <w:sz w:val="24"/>
          <w:szCs w:val="24"/>
        </w:rPr>
        <w:t xml:space="preserve">      </w:t>
      </w:r>
      <w:r w:rsidR="004B4416">
        <w:rPr>
          <w:rFonts w:ascii="Times New Roman" w:hAnsi="Times New Roman" w:cs="Times New Roman"/>
          <w:b/>
          <w:color w:val="00B0F0"/>
          <w:sz w:val="52"/>
          <w:szCs w:val="52"/>
        </w:rPr>
        <w:t>2</w:t>
      </w:r>
      <w:r w:rsidRPr="006A3347">
        <w:rPr>
          <w:rFonts w:ascii="Times New Roman" w:hAnsi="Times New Roman" w:cs="Times New Roman"/>
          <w:b/>
          <w:sz w:val="24"/>
          <w:szCs w:val="24"/>
        </w:rPr>
        <w:t xml:space="preserve">  </w:t>
      </w:r>
      <w:r w:rsidRPr="00857FC2">
        <w:rPr>
          <w:rFonts w:ascii="Times New Roman" w:hAnsi="Times New Roman" w:cs="Times New Roman"/>
          <w:b/>
          <w:color w:val="FF0000"/>
          <w:sz w:val="24"/>
          <w:szCs w:val="24"/>
        </w:rPr>
        <w:t>İNSAN VE ÖZGÜRLÜK</w:t>
      </w:r>
    </w:p>
    <w:p w14:paraId="3256C61E"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Determinizm. </w:t>
      </w:r>
      <w:r w:rsidRPr="006A3347">
        <w:rPr>
          <w:rFonts w:ascii="Times New Roman" w:hAnsi="Times New Roman" w:cs="Times New Roman"/>
          <w:sz w:val="24"/>
          <w:szCs w:val="24"/>
        </w:rPr>
        <w:t>İnsanın ahlaki eylemlerde bulunurken özgür olmadığını savunan görüş. Özgürce seçim yapabilmek mümkün değildir.(katı bir kadercilik insanın daha önce belirlenmiş bir doğa içinde olduğunu söyler.)</w:t>
      </w:r>
    </w:p>
    <w:p w14:paraId="45FB2817"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Otodeterminizm</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İnsan kendisini geliştirebildiği, bilgi ve deneyimin artırdığı ölçüde özgürdür.(Kısmi özgürlük)</w:t>
      </w:r>
    </w:p>
    <w:p w14:paraId="4F3DE73A"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İndeterminizm: </w:t>
      </w:r>
      <w:r w:rsidRPr="006A3347">
        <w:rPr>
          <w:rFonts w:ascii="Times New Roman" w:hAnsi="Times New Roman" w:cs="Times New Roman"/>
          <w:sz w:val="24"/>
          <w:szCs w:val="24"/>
        </w:rPr>
        <w:t>İnsan tam anlamıyla özgürdür. Davranışlarını önceden belirleyen hiçbir şey yoktur (kadere karşı anlayış )</w:t>
      </w:r>
    </w:p>
    <w:p w14:paraId="14DC72FD"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Liberteryanizm</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Bireysel özgürlükleri savunur. Davranışların hiçbir kısıtlanmayla karşılanmaması gerektiğini söyler.</w:t>
      </w:r>
    </w:p>
    <w:p w14:paraId="6834225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Fatalizm: </w:t>
      </w:r>
      <w:r w:rsidRPr="006A3347">
        <w:rPr>
          <w:rFonts w:ascii="Times New Roman" w:hAnsi="Times New Roman" w:cs="Times New Roman"/>
          <w:sz w:val="24"/>
          <w:szCs w:val="24"/>
        </w:rPr>
        <w:t>İnsanın kaderini önceden üstün bir doğaüstü güç belirler. İnsanlar davranışlarını belirleme özgürlüğüne sahip değildir.</w:t>
      </w:r>
    </w:p>
    <w:p w14:paraId="33170415" w14:textId="2A79786B" w:rsidR="00B833A6" w:rsidRPr="006A3347" w:rsidRDefault="00B833A6" w:rsidP="00E7309B">
      <w:pPr>
        <w:spacing w:line="276" w:lineRule="auto"/>
        <w:rPr>
          <w:rFonts w:ascii="Times New Roman" w:hAnsi="Times New Roman" w:cs="Times New Roman"/>
          <w:b/>
          <w:color w:val="ED7D31" w:themeColor="accent2"/>
          <w:sz w:val="24"/>
          <w:szCs w:val="24"/>
        </w:rPr>
      </w:pPr>
      <w:r w:rsidRPr="006A3347">
        <w:rPr>
          <w:rFonts w:ascii="Times New Roman" w:hAnsi="Times New Roman" w:cs="Times New Roman"/>
          <w:b/>
          <w:sz w:val="24"/>
          <w:szCs w:val="24"/>
        </w:rPr>
        <w:t xml:space="preserve">                                            </w:t>
      </w:r>
      <w:r w:rsidRPr="006A3347">
        <w:rPr>
          <w:rFonts w:ascii="Times New Roman" w:hAnsi="Times New Roman" w:cs="Times New Roman"/>
          <w:b/>
          <w:color w:val="ED7D31" w:themeColor="accent2"/>
          <w:sz w:val="24"/>
          <w:szCs w:val="24"/>
        </w:rPr>
        <w:t xml:space="preserve"> </w:t>
      </w:r>
      <w:r w:rsidR="000353AC">
        <w:rPr>
          <w:rFonts w:cs="Times New Roman"/>
          <w:b/>
          <w:bCs/>
          <w:color w:val="00B0F0"/>
          <w:sz w:val="52"/>
          <w:szCs w:val="52"/>
          <w:lang w:eastAsia="tr-TR"/>
        </w:rPr>
        <w:t>3</w:t>
      </w:r>
      <w:r w:rsidRPr="006A3347">
        <w:rPr>
          <w:rFonts w:ascii="Times New Roman" w:hAnsi="Times New Roman" w:cs="Times New Roman"/>
          <w:b/>
          <w:color w:val="ED7D31" w:themeColor="accent2"/>
          <w:sz w:val="24"/>
          <w:szCs w:val="24"/>
        </w:rPr>
        <w:t xml:space="preserve">  EVRENSEL AHLAK YASASI VAR MIDIR?</w:t>
      </w:r>
    </w:p>
    <w:tbl>
      <w:tblPr>
        <w:tblStyle w:val="TabloKlavuzu"/>
        <w:tblW w:w="0" w:type="auto"/>
        <w:tblLook w:val="04A0" w:firstRow="1" w:lastRow="0" w:firstColumn="1" w:lastColumn="0" w:noHBand="0" w:noVBand="1"/>
      </w:tblPr>
      <w:tblGrid>
        <w:gridCol w:w="4606"/>
        <w:gridCol w:w="4606"/>
      </w:tblGrid>
      <w:tr w:rsidR="00B833A6" w:rsidRPr="006A3347" w14:paraId="59D6085C" w14:textId="77777777" w:rsidTr="00496705">
        <w:tc>
          <w:tcPr>
            <w:tcW w:w="4606" w:type="dxa"/>
          </w:tcPr>
          <w:p w14:paraId="1504593F" w14:textId="77777777" w:rsidR="00B833A6" w:rsidRPr="006A3347" w:rsidRDefault="00B833A6" w:rsidP="00E7309B">
            <w:pPr>
              <w:spacing w:line="276" w:lineRule="auto"/>
              <w:rPr>
                <w:rFonts w:ascii="Times New Roman" w:hAnsi="Times New Roman" w:cs="Times New Roman"/>
                <w:b/>
                <w:sz w:val="24"/>
                <w:szCs w:val="24"/>
              </w:rPr>
            </w:pPr>
          </w:p>
        </w:tc>
        <w:tc>
          <w:tcPr>
            <w:tcW w:w="4606" w:type="dxa"/>
          </w:tcPr>
          <w:p w14:paraId="62E08187" w14:textId="77777777" w:rsidR="00B833A6" w:rsidRPr="006A3347" w:rsidRDefault="00B833A6" w:rsidP="00E7309B">
            <w:pPr>
              <w:spacing w:line="276" w:lineRule="auto"/>
              <w:rPr>
                <w:rFonts w:ascii="Times New Roman" w:hAnsi="Times New Roman" w:cs="Times New Roman"/>
                <w:b/>
                <w:sz w:val="24"/>
                <w:szCs w:val="24"/>
              </w:rPr>
            </w:pPr>
          </w:p>
        </w:tc>
      </w:tr>
      <w:tr w:rsidR="00B833A6" w:rsidRPr="006A3347" w14:paraId="0F0781DA" w14:textId="77777777" w:rsidTr="00496705">
        <w:tc>
          <w:tcPr>
            <w:tcW w:w="4606" w:type="dxa"/>
          </w:tcPr>
          <w:p w14:paraId="030B95FB" w14:textId="77777777" w:rsidR="00B833A6" w:rsidRPr="006A3347" w:rsidRDefault="00B833A6" w:rsidP="00E7309B">
            <w:pPr>
              <w:spacing w:line="276" w:lineRule="auto"/>
              <w:rPr>
                <w:rFonts w:ascii="Times New Roman" w:hAnsi="Times New Roman" w:cs="Times New Roman"/>
                <w:b/>
                <w:color w:val="ED7D31" w:themeColor="accent2"/>
                <w:sz w:val="24"/>
                <w:szCs w:val="24"/>
              </w:rPr>
            </w:pPr>
            <w:r w:rsidRPr="006A3347">
              <w:rPr>
                <w:rFonts w:ascii="Times New Roman" w:hAnsi="Times New Roman" w:cs="Times New Roman"/>
                <w:b/>
                <w:color w:val="ED7D31" w:themeColor="accent2"/>
                <w:sz w:val="24"/>
                <w:szCs w:val="24"/>
              </w:rPr>
              <w:t>YOKTUR</w:t>
            </w:r>
          </w:p>
        </w:tc>
        <w:tc>
          <w:tcPr>
            <w:tcW w:w="4606" w:type="dxa"/>
          </w:tcPr>
          <w:p w14:paraId="6E856884" w14:textId="77777777" w:rsidR="00B833A6" w:rsidRPr="006A3347" w:rsidRDefault="00B833A6" w:rsidP="00E7309B">
            <w:pPr>
              <w:spacing w:line="276" w:lineRule="auto"/>
              <w:rPr>
                <w:rFonts w:ascii="Times New Roman" w:hAnsi="Times New Roman" w:cs="Times New Roman"/>
                <w:b/>
                <w:color w:val="ED7D31" w:themeColor="accent2"/>
                <w:sz w:val="24"/>
                <w:szCs w:val="24"/>
              </w:rPr>
            </w:pPr>
            <w:r w:rsidRPr="006A3347">
              <w:rPr>
                <w:rFonts w:ascii="Times New Roman" w:hAnsi="Times New Roman" w:cs="Times New Roman"/>
                <w:b/>
                <w:color w:val="ED7D31" w:themeColor="accent2"/>
                <w:sz w:val="24"/>
                <w:szCs w:val="24"/>
              </w:rPr>
              <w:t>VARDIR</w:t>
            </w:r>
          </w:p>
        </w:tc>
      </w:tr>
      <w:tr w:rsidR="00B833A6" w:rsidRPr="006A3347" w14:paraId="71B1DBF9" w14:textId="77777777" w:rsidTr="00496705">
        <w:tc>
          <w:tcPr>
            <w:tcW w:w="4606" w:type="dxa"/>
          </w:tcPr>
          <w:p w14:paraId="2E0D2FFC"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lastRenderedPageBreak/>
              <w:t xml:space="preserve">Hedonizm:  </w:t>
            </w:r>
            <w:r w:rsidRPr="006A3347">
              <w:rPr>
                <w:rFonts w:ascii="Times New Roman" w:hAnsi="Times New Roman" w:cs="Times New Roman"/>
                <w:sz w:val="24"/>
                <w:szCs w:val="24"/>
              </w:rPr>
              <w:t>Hazcılık (</w:t>
            </w:r>
            <w:proofErr w:type="spellStart"/>
            <w:r w:rsidRPr="006A3347">
              <w:rPr>
                <w:rFonts w:ascii="Times New Roman" w:hAnsi="Times New Roman" w:cs="Times New Roman"/>
                <w:sz w:val="24"/>
                <w:szCs w:val="24"/>
              </w:rPr>
              <w:t>Epiküros</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Aristippos</w:t>
            </w:r>
            <w:proofErr w:type="spellEnd"/>
            <w:r w:rsidRPr="006A3347">
              <w:rPr>
                <w:rFonts w:ascii="Times New Roman" w:hAnsi="Times New Roman" w:cs="Times New Roman"/>
                <w:sz w:val="24"/>
                <w:szCs w:val="24"/>
              </w:rPr>
              <w:t>)</w:t>
            </w:r>
          </w:p>
        </w:tc>
        <w:tc>
          <w:tcPr>
            <w:tcW w:w="4606" w:type="dxa"/>
          </w:tcPr>
          <w:p w14:paraId="4AF69B5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Sübjektif nedenlerle açıklayanlar</w:t>
            </w:r>
          </w:p>
        </w:tc>
      </w:tr>
      <w:tr w:rsidR="00B833A6" w:rsidRPr="006A3347" w14:paraId="5405BDD5" w14:textId="77777777" w:rsidTr="00496705">
        <w:tc>
          <w:tcPr>
            <w:tcW w:w="4606" w:type="dxa"/>
          </w:tcPr>
          <w:p w14:paraId="4F50E654"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Fayda ahlakı: </w:t>
            </w:r>
            <w:r w:rsidRPr="006A3347">
              <w:rPr>
                <w:rFonts w:ascii="Times New Roman" w:hAnsi="Times New Roman" w:cs="Times New Roman"/>
                <w:sz w:val="24"/>
                <w:szCs w:val="24"/>
              </w:rPr>
              <w:t xml:space="preserve">Bireysel yarar (Bentham, </w:t>
            </w:r>
            <w:proofErr w:type="spellStart"/>
            <w:r w:rsidRPr="006A3347">
              <w:rPr>
                <w:rFonts w:ascii="Times New Roman" w:hAnsi="Times New Roman" w:cs="Times New Roman"/>
                <w:sz w:val="24"/>
                <w:szCs w:val="24"/>
              </w:rPr>
              <w:t>Mill</w:t>
            </w:r>
            <w:proofErr w:type="spellEnd"/>
          </w:p>
        </w:tc>
        <w:tc>
          <w:tcPr>
            <w:tcW w:w="4606" w:type="dxa"/>
          </w:tcPr>
          <w:p w14:paraId="6DA0FC8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Objektif nedenlerle açıklayanlar</w:t>
            </w:r>
          </w:p>
        </w:tc>
      </w:tr>
      <w:tr w:rsidR="00B833A6" w:rsidRPr="006A3347" w14:paraId="25733711" w14:textId="77777777" w:rsidTr="00496705">
        <w:tc>
          <w:tcPr>
            <w:tcW w:w="4606" w:type="dxa"/>
          </w:tcPr>
          <w:p w14:paraId="7B508418"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Egoizm: </w:t>
            </w:r>
            <w:r w:rsidRPr="006A3347">
              <w:rPr>
                <w:rFonts w:ascii="Times New Roman" w:hAnsi="Times New Roman" w:cs="Times New Roman"/>
                <w:sz w:val="24"/>
                <w:szCs w:val="24"/>
              </w:rPr>
              <w:t>Bencillik (</w:t>
            </w:r>
            <w:proofErr w:type="spellStart"/>
            <w:r w:rsidRPr="006A3347">
              <w:rPr>
                <w:rFonts w:ascii="Times New Roman" w:hAnsi="Times New Roman" w:cs="Times New Roman"/>
                <w:sz w:val="24"/>
                <w:szCs w:val="24"/>
              </w:rPr>
              <w:t>Hobbes</w:t>
            </w:r>
            <w:proofErr w:type="spellEnd"/>
            <w:r w:rsidRPr="006A3347">
              <w:rPr>
                <w:rFonts w:ascii="Times New Roman" w:hAnsi="Times New Roman" w:cs="Times New Roman"/>
                <w:sz w:val="24"/>
                <w:szCs w:val="24"/>
              </w:rPr>
              <w:t>)</w:t>
            </w:r>
          </w:p>
        </w:tc>
        <w:tc>
          <w:tcPr>
            <w:tcW w:w="4606" w:type="dxa"/>
          </w:tcPr>
          <w:p w14:paraId="5AE88640" w14:textId="77777777" w:rsidR="00B833A6" w:rsidRPr="006A3347" w:rsidRDefault="00B833A6" w:rsidP="00E7309B">
            <w:pPr>
              <w:spacing w:line="276" w:lineRule="auto"/>
              <w:rPr>
                <w:rFonts w:ascii="Times New Roman" w:hAnsi="Times New Roman" w:cs="Times New Roman"/>
                <w:b/>
                <w:sz w:val="24"/>
                <w:szCs w:val="24"/>
              </w:rPr>
            </w:pPr>
          </w:p>
        </w:tc>
      </w:tr>
      <w:tr w:rsidR="00B833A6" w:rsidRPr="006A3347" w14:paraId="55100FEF" w14:textId="77777777" w:rsidTr="00496705">
        <w:tc>
          <w:tcPr>
            <w:tcW w:w="4606" w:type="dxa"/>
          </w:tcPr>
          <w:p w14:paraId="50145DA4"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Anarşizm: </w:t>
            </w:r>
            <w:r w:rsidRPr="006A3347">
              <w:rPr>
                <w:rFonts w:ascii="Times New Roman" w:hAnsi="Times New Roman" w:cs="Times New Roman"/>
                <w:sz w:val="24"/>
                <w:szCs w:val="24"/>
              </w:rPr>
              <w:t>Devlet, ahlak,  dine karşı</w:t>
            </w:r>
          </w:p>
        </w:tc>
        <w:tc>
          <w:tcPr>
            <w:tcW w:w="4606" w:type="dxa"/>
          </w:tcPr>
          <w:p w14:paraId="38594DF2" w14:textId="77777777" w:rsidR="00B833A6" w:rsidRPr="006A3347" w:rsidRDefault="00B833A6" w:rsidP="00E7309B">
            <w:pPr>
              <w:spacing w:line="276" w:lineRule="auto"/>
              <w:rPr>
                <w:rFonts w:ascii="Times New Roman" w:hAnsi="Times New Roman" w:cs="Times New Roman"/>
                <w:b/>
                <w:sz w:val="24"/>
                <w:szCs w:val="24"/>
              </w:rPr>
            </w:pPr>
          </w:p>
        </w:tc>
      </w:tr>
      <w:tr w:rsidR="00B833A6" w:rsidRPr="006A3347" w14:paraId="3236F2EB" w14:textId="77777777" w:rsidTr="00496705">
        <w:tc>
          <w:tcPr>
            <w:tcW w:w="4606" w:type="dxa"/>
          </w:tcPr>
          <w:p w14:paraId="6440278D"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sz w:val="24"/>
                <w:szCs w:val="24"/>
              </w:rPr>
              <w:t>Stirner</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Proudhan</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Bakunin</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Kroputkin</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Friedrich</w:t>
            </w:r>
            <w:proofErr w:type="spellEnd"/>
            <w:r w:rsidRPr="006A3347">
              <w:rPr>
                <w:rFonts w:ascii="Times New Roman" w:hAnsi="Times New Roman" w:cs="Times New Roman"/>
                <w:sz w:val="24"/>
                <w:szCs w:val="24"/>
              </w:rPr>
              <w:t xml:space="preserve"> Nietzsche</w:t>
            </w:r>
          </w:p>
        </w:tc>
        <w:tc>
          <w:tcPr>
            <w:tcW w:w="4606" w:type="dxa"/>
          </w:tcPr>
          <w:p w14:paraId="0C3A435D" w14:textId="77777777" w:rsidR="00B833A6" w:rsidRPr="006A3347" w:rsidRDefault="00B833A6" w:rsidP="00E7309B">
            <w:pPr>
              <w:spacing w:line="276" w:lineRule="auto"/>
              <w:rPr>
                <w:rFonts w:ascii="Times New Roman" w:hAnsi="Times New Roman" w:cs="Times New Roman"/>
                <w:b/>
                <w:sz w:val="24"/>
                <w:szCs w:val="24"/>
              </w:rPr>
            </w:pPr>
          </w:p>
        </w:tc>
      </w:tr>
    </w:tbl>
    <w:p w14:paraId="0111FAB1" w14:textId="77777777" w:rsidR="00B833A6" w:rsidRPr="006A3347" w:rsidRDefault="00B833A6" w:rsidP="00E7309B">
      <w:pPr>
        <w:spacing w:line="276" w:lineRule="auto"/>
        <w:rPr>
          <w:rFonts w:ascii="Times New Roman" w:hAnsi="Times New Roman" w:cs="Times New Roman"/>
          <w:b/>
          <w:sz w:val="24"/>
          <w:szCs w:val="24"/>
        </w:rPr>
      </w:pPr>
    </w:p>
    <w:p w14:paraId="29CAF93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Hedonizm;</w:t>
      </w:r>
      <w:r w:rsidRPr="006A3347">
        <w:rPr>
          <w:rFonts w:ascii="Times New Roman" w:hAnsi="Times New Roman" w:cs="Times New Roman"/>
          <w:sz w:val="24"/>
          <w:szCs w:val="24"/>
        </w:rPr>
        <w:t xml:space="preserve"> Temel amaç anlık hazlardan ziyade olayların sonucunda elde edilecek haz yani mutluluk olmalıdır. Bireyler mutsuzluktan kaçınmak için davranışlarını ortaya koyarlar. Herkesin mutlu olacağı sonuçta farlı olacağı içinde evrensel ahlak yasası olamaz.</w:t>
      </w:r>
      <w:r w:rsidRPr="006A3347">
        <w:rPr>
          <w:rFonts w:ascii="Times New Roman" w:hAnsi="Times New Roman" w:cs="Times New Roman"/>
          <w:sz w:val="24"/>
          <w:szCs w:val="24"/>
        </w:rPr>
        <w:br/>
      </w:r>
      <w:r w:rsidRPr="006A3347">
        <w:rPr>
          <w:rFonts w:ascii="Times New Roman" w:hAnsi="Times New Roman" w:cs="Times New Roman"/>
          <w:b/>
          <w:sz w:val="24"/>
          <w:szCs w:val="24"/>
        </w:rPr>
        <w:t xml:space="preserve">Fayda ahlakı: </w:t>
      </w:r>
      <w:r w:rsidRPr="006A3347">
        <w:rPr>
          <w:rFonts w:ascii="Times New Roman" w:hAnsi="Times New Roman" w:cs="Times New Roman"/>
          <w:sz w:val="24"/>
          <w:szCs w:val="24"/>
        </w:rPr>
        <w:t xml:space="preserve">Fayda ahlakına göreyse herkes bireysel çıkarının faydası peşindedir. Böyle bir durumda da evrensel ahlak yasası söz konusu olamaz. </w:t>
      </w:r>
      <w:r w:rsidRPr="006A3347">
        <w:rPr>
          <w:rFonts w:ascii="Times New Roman" w:hAnsi="Times New Roman" w:cs="Times New Roman"/>
          <w:sz w:val="24"/>
          <w:szCs w:val="24"/>
        </w:rPr>
        <w:br/>
      </w:r>
      <w:r w:rsidRPr="006A3347">
        <w:rPr>
          <w:rFonts w:ascii="Times New Roman" w:hAnsi="Times New Roman" w:cs="Times New Roman"/>
          <w:b/>
          <w:sz w:val="24"/>
          <w:szCs w:val="24"/>
        </w:rPr>
        <w:t>Egoizme (Bencilik)</w:t>
      </w:r>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Hobbes</w:t>
      </w:r>
      <w:proofErr w:type="spellEnd"/>
      <w:r w:rsidRPr="006A3347">
        <w:rPr>
          <w:rFonts w:ascii="Times New Roman" w:hAnsi="Times New Roman" w:cs="Times New Roman"/>
          <w:sz w:val="24"/>
          <w:szCs w:val="24"/>
        </w:rPr>
        <w:t xml:space="preserve">’ e göre insan insanın kurdudur ve herkes önce kendisini düşünür herkesin kendisini düşündüğü bir ortamda da evrensel ahlak yasasından söz edilemez. </w:t>
      </w:r>
      <w:r w:rsidRPr="006A3347">
        <w:rPr>
          <w:rFonts w:ascii="Times New Roman" w:hAnsi="Times New Roman" w:cs="Times New Roman"/>
          <w:sz w:val="24"/>
          <w:szCs w:val="24"/>
        </w:rPr>
        <w:br/>
      </w:r>
      <w:r w:rsidRPr="006A3347">
        <w:rPr>
          <w:rFonts w:ascii="Times New Roman" w:hAnsi="Times New Roman" w:cs="Times New Roman"/>
          <w:b/>
          <w:sz w:val="24"/>
          <w:szCs w:val="24"/>
        </w:rPr>
        <w:t xml:space="preserve">Anarşizm: </w:t>
      </w:r>
      <w:r w:rsidRPr="006A3347">
        <w:rPr>
          <w:rFonts w:ascii="Times New Roman" w:hAnsi="Times New Roman" w:cs="Times New Roman"/>
          <w:sz w:val="24"/>
          <w:szCs w:val="24"/>
        </w:rPr>
        <w:t xml:space="preserve">Birey önemlidir ve onun istekleri üzerine daha değerli bir şey bulunamaz. Bu nedenle de devlet, ahlak ve din gibi bütün kural koyucu kurumlar ortadan kaldırılmalıdır. </w:t>
      </w:r>
    </w:p>
    <w:p w14:paraId="6AC6C309"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Sübjektif Özelliklerle Açıklayanlar (Fayda, Haz, Sezgi)</w:t>
      </w:r>
    </w:p>
    <w:p w14:paraId="66352DB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Bentham: </w:t>
      </w:r>
      <w:r w:rsidRPr="006A3347">
        <w:rPr>
          <w:rFonts w:ascii="Times New Roman" w:hAnsi="Times New Roman" w:cs="Times New Roman"/>
          <w:sz w:val="24"/>
          <w:szCs w:val="24"/>
        </w:rPr>
        <w:t>Toplumsal çıkar fayda temel alınırsa evrensel bir ahlak yasası elde edilebilir.</w:t>
      </w:r>
    </w:p>
    <w:p w14:paraId="21287877"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Mill</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Toplumu mutluluğu amaç edinilirse evrensel bir ahlak yasası söz konusu olabilir.</w:t>
      </w:r>
    </w:p>
    <w:p w14:paraId="28A227AD"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Bergson</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Sezgimiz sayesinde evrensel bir ahlak yasalarını ortak oluşturabiliriz.</w:t>
      </w:r>
    </w:p>
    <w:p w14:paraId="6FD8E565" w14:textId="77777777" w:rsidR="00B833A6" w:rsidRPr="006A3347" w:rsidRDefault="00B833A6" w:rsidP="00E7309B">
      <w:pPr>
        <w:spacing w:line="276" w:lineRule="auto"/>
        <w:rPr>
          <w:rFonts w:ascii="Times New Roman" w:hAnsi="Times New Roman" w:cs="Times New Roman"/>
          <w:b/>
          <w:i/>
          <w:sz w:val="24"/>
          <w:szCs w:val="24"/>
        </w:rPr>
      </w:pPr>
      <w:r w:rsidRPr="006A3347">
        <w:rPr>
          <w:rFonts w:ascii="Times New Roman" w:hAnsi="Times New Roman" w:cs="Times New Roman"/>
          <w:b/>
          <w:i/>
          <w:sz w:val="24"/>
          <w:szCs w:val="24"/>
        </w:rPr>
        <w:t>Sübjektif temeller insanın özüne dair özeliklerken, objektif özellikler insanın dışındaki nesnelere bağlı özelliklerdir.</w:t>
      </w:r>
    </w:p>
    <w:p w14:paraId="6EE553D1"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Objektif Özelliklerle Açıklayanlar </w:t>
      </w:r>
    </w:p>
    <w:p w14:paraId="6ECD6A2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Sokrates:</w:t>
      </w:r>
      <w:r w:rsidRPr="006A3347">
        <w:rPr>
          <w:rFonts w:ascii="Times New Roman" w:hAnsi="Times New Roman" w:cs="Times New Roman"/>
          <w:sz w:val="24"/>
          <w:szCs w:val="24"/>
        </w:rPr>
        <w:t xml:space="preserve"> Bilgi erdemdir. Bir insanın ahlaksız olmasının nedeni bilgisiz olmasıdır. Eğer herkese gerektiği ölçüde felsefe eğitimi verilirse herkes ahlaklı ve iyi olacaktır.</w:t>
      </w:r>
    </w:p>
    <w:p w14:paraId="596DD299"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Platon: </w:t>
      </w:r>
      <w:r w:rsidRPr="006A3347">
        <w:rPr>
          <w:rFonts w:ascii="Times New Roman" w:hAnsi="Times New Roman" w:cs="Times New Roman"/>
          <w:sz w:val="24"/>
          <w:szCs w:val="24"/>
        </w:rPr>
        <w:t>İyi olmak iyi ideasına uygun olmaktır.</w:t>
      </w:r>
    </w:p>
    <w:p w14:paraId="65352A98" w14:textId="77777777" w:rsidR="00B833A6" w:rsidRPr="006A3347" w:rsidRDefault="00B833A6" w:rsidP="00E7309B">
      <w:pPr>
        <w:spacing w:line="276" w:lineRule="auto"/>
        <w:rPr>
          <w:rFonts w:ascii="Times New Roman" w:hAnsi="Times New Roman" w:cs="Times New Roman"/>
          <w:b/>
          <w:sz w:val="24"/>
          <w:szCs w:val="24"/>
        </w:rPr>
      </w:pPr>
      <w:proofErr w:type="spellStart"/>
      <w:r w:rsidRPr="006A3347">
        <w:rPr>
          <w:rFonts w:ascii="Times New Roman" w:hAnsi="Times New Roman" w:cs="Times New Roman"/>
          <w:b/>
          <w:sz w:val="24"/>
          <w:szCs w:val="24"/>
        </w:rPr>
        <w:t>Aristotales</w:t>
      </w:r>
      <w:proofErr w:type="spellEnd"/>
      <w:r w:rsidRPr="006A3347">
        <w:rPr>
          <w:rFonts w:ascii="Times New Roman" w:hAnsi="Times New Roman" w:cs="Times New Roman"/>
          <w:sz w:val="24"/>
          <w:szCs w:val="24"/>
        </w:rPr>
        <w:t xml:space="preserve">: İyi olmak ölçülü olmaktır yani aşırılıklardan uzak durmakla alakalı olduğunu söylemiştir. </w:t>
      </w:r>
    </w:p>
    <w:p w14:paraId="43B00274"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Farabi: </w:t>
      </w:r>
      <w:r w:rsidRPr="006A3347">
        <w:rPr>
          <w:rFonts w:ascii="Times New Roman" w:hAnsi="Times New Roman" w:cs="Times New Roman"/>
          <w:sz w:val="24"/>
          <w:szCs w:val="24"/>
        </w:rPr>
        <w:t xml:space="preserve">Tanrı bütün iyiliklerin kaynağıdır. </w:t>
      </w:r>
    </w:p>
    <w:p w14:paraId="525AF1EF" w14:textId="77777777" w:rsidR="00B833A6" w:rsidRPr="006A3347" w:rsidRDefault="00B833A6" w:rsidP="00E7309B">
      <w:pPr>
        <w:spacing w:line="276" w:lineRule="auto"/>
        <w:rPr>
          <w:rFonts w:ascii="Times New Roman" w:hAnsi="Times New Roman" w:cs="Times New Roman"/>
          <w:b/>
          <w:sz w:val="24"/>
          <w:szCs w:val="24"/>
        </w:rPr>
      </w:pPr>
      <w:proofErr w:type="spellStart"/>
      <w:r w:rsidRPr="006A3347">
        <w:rPr>
          <w:rFonts w:ascii="Times New Roman" w:hAnsi="Times New Roman" w:cs="Times New Roman"/>
          <w:b/>
          <w:sz w:val="24"/>
          <w:szCs w:val="24"/>
        </w:rPr>
        <w:t>Spinoza</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Ahlaki eylem tanrının yasalarına uymakla olur demiştir..</w:t>
      </w:r>
    </w:p>
    <w:p w14:paraId="060036D8" w14:textId="77777777" w:rsidR="00B833A6" w:rsidRPr="006A3347" w:rsidRDefault="00B833A6" w:rsidP="00E7309B">
      <w:pPr>
        <w:spacing w:line="276" w:lineRule="auto"/>
        <w:jc w:val="left"/>
        <w:rPr>
          <w:rFonts w:ascii="Times New Roman" w:hAnsi="Times New Roman" w:cs="Times New Roman"/>
          <w:sz w:val="24"/>
          <w:szCs w:val="24"/>
        </w:rPr>
      </w:pPr>
      <w:r w:rsidRPr="006A3347">
        <w:rPr>
          <w:rFonts w:ascii="Times New Roman" w:hAnsi="Times New Roman" w:cs="Times New Roman"/>
          <w:b/>
          <w:sz w:val="24"/>
          <w:szCs w:val="24"/>
        </w:rPr>
        <w:t xml:space="preserve">Kant: </w:t>
      </w:r>
      <w:r w:rsidRPr="006A3347">
        <w:rPr>
          <w:rFonts w:ascii="Times New Roman" w:hAnsi="Times New Roman" w:cs="Times New Roman"/>
          <w:sz w:val="24"/>
          <w:szCs w:val="24"/>
        </w:rPr>
        <w:t>Ödev ahlakı</w:t>
      </w:r>
    </w:p>
    <w:p w14:paraId="5144A7DA" w14:textId="77777777" w:rsidR="00B833A6" w:rsidRPr="006A3347" w:rsidRDefault="00B833A6" w:rsidP="00E7309B">
      <w:pPr>
        <w:spacing w:line="276" w:lineRule="auto"/>
        <w:jc w:val="left"/>
        <w:rPr>
          <w:rFonts w:ascii="Times New Roman" w:hAnsi="Times New Roman" w:cs="Times New Roman"/>
          <w:sz w:val="24"/>
          <w:szCs w:val="24"/>
        </w:rPr>
      </w:pPr>
      <w:r w:rsidRPr="006A3347">
        <w:rPr>
          <w:rFonts w:ascii="Times New Roman" w:hAnsi="Times New Roman" w:cs="Times New Roman"/>
          <w:sz w:val="24"/>
          <w:szCs w:val="24"/>
        </w:rPr>
        <w:t>-Evrensel ahlak yasasını objektif temellere dayandırır.</w:t>
      </w:r>
      <w:r w:rsidRPr="006A3347">
        <w:rPr>
          <w:rFonts w:ascii="Times New Roman" w:hAnsi="Times New Roman" w:cs="Times New Roman"/>
          <w:sz w:val="24"/>
          <w:szCs w:val="24"/>
        </w:rPr>
        <w:br/>
        <w:t xml:space="preserve">-Eylemin amacı mutlu olmak değildir. </w:t>
      </w:r>
      <w:r w:rsidRPr="006A3347">
        <w:rPr>
          <w:rFonts w:ascii="Times New Roman" w:hAnsi="Times New Roman" w:cs="Times New Roman"/>
          <w:sz w:val="24"/>
          <w:szCs w:val="24"/>
        </w:rPr>
        <w:br/>
        <w:t xml:space="preserve">-Esas olan iyiyi isteme iyi niyettir. </w:t>
      </w:r>
      <w:r w:rsidRPr="006A3347">
        <w:rPr>
          <w:rFonts w:ascii="Times New Roman" w:hAnsi="Times New Roman" w:cs="Times New Roman"/>
          <w:sz w:val="24"/>
          <w:szCs w:val="24"/>
        </w:rPr>
        <w:br/>
        <w:t xml:space="preserve">-İyilik ödevimiz sorumluluğumuzdur. Hiçbir çıkarımız gözetilmemelidir. </w:t>
      </w:r>
      <w:r w:rsidRPr="006A3347">
        <w:rPr>
          <w:rFonts w:ascii="Times New Roman" w:hAnsi="Times New Roman" w:cs="Times New Roman"/>
          <w:sz w:val="24"/>
          <w:szCs w:val="24"/>
        </w:rPr>
        <w:br/>
        <w:t>-Yapılan davranışın sonucu önemli değildir.</w:t>
      </w:r>
    </w:p>
    <w:p w14:paraId="51E8368D" w14:textId="77777777" w:rsidR="00B833A6" w:rsidRPr="006A3347" w:rsidRDefault="00B833A6" w:rsidP="00E7309B">
      <w:pPr>
        <w:spacing w:line="276" w:lineRule="auto"/>
        <w:jc w:val="left"/>
        <w:rPr>
          <w:rFonts w:ascii="Times New Roman" w:hAnsi="Times New Roman" w:cs="Times New Roman"/>
          <w:sz w:val="24"/>
          <w:szCs w:val="24"/>
        </w:rPr>
      </w:pPr>
      <w:r w:rsidRPr="006A3347">
        <w:rPr>
          <w:rFonts w:ascii="Times New Roman" w:hAnsi="Times New Roman" w:cs="Times New Roman"/>
          <w:b/>
          <w:sz w:val="24"/>
          <w:szCs w:val="24"/>
        </w:rPr>
        <w:t>Anadolu Bilgeliği</w:t>
      </w:r>
      <w:r w:rsidRPr="006A3347">
        <w:rPr>
          <w:rFonts w:ascii="Times New Roman" w:hAnsi="Times New Roman" w:cs="Times New Roman"/>
          <w:b/>
          <w:sz w:val="24"/>
          <w:szCs w:val="24"/>
        </w:rPr>
        <w:br/>
      </w:r>
      <w:r w:rsidRPr="006A3347">
        <w:rPr>
          <w:rFonts w:ascii="Times New Roman" w:hAnsi="Times New Roman" w:cs="Times New Roman"/>
          <w:sz w:val="24"/>
          <w:szCs w:val="24"/>
        </w:rPr>
        <w:t>- Konusu Allah CC’HU aşkı ve sevgisi olan felsefi, ahlak ve edebi öğretiye tasavvuf denir.</w:t>
      </w:r>
      <w:r w:rsidRPr="006A3347">
        <w:rPr>
          <w:rFonts w:ascii="Times New Roman" w:hAnsi="Times New Roman" w:cs="Times New Roman"/>
          <w:sz w:val="24"/>
          <w:szCs w:val="24"/>
        </w:rPr>
        <w:br/>
        <w:t>- Maddi dünyanın geçiciliğine işaret etmekle birlikte asıl sağlanmak istenen gönül terbiyesidir.</w:t>
      </w:r>
      <w:r w:rsidRPr="006A3347">
        <w:rPr>
          <w:rFonts w:ascii="Times New Roman" w:hAnsi="Times New Roman" w:cs="Times New Roman"/>
          <w:sz w:val="24"/>
          <w:szCs w:val="24"/>
        </w:rPr>
        <w:br/>
        <w:t>-Tasavvufla ilgilenen bilgelere mutasavvıf adı verilir.</w:t>
      </w:r>
    </w:p>
    <w:p w14:paraId="5481AFB0" w14:textId="77777777" w:rsidR="00B833A6" w:rsidRPr="00857FC2" w:rsidRDefault="00B833A6" w:rsidP="00E7309B">
      <w:pPr>
        <w:spacing w:line="276" w:lineRule="auto"/>
        <w:rPr>
          <w:rFonts w:ascii="Times New Roman" w:hAnsi="Times New Roman" w:cs="Times New Roman"/>
          <w:b/>
          <w:color w:val="FF0000"/>
          <w:sz w:val="24"/>
          <w:szCs w:val="24"/>
        </w:rPr>
      </w:pPr>
      <w:r w:rsidRPr="00857FC2">
        <w:rPr>
          <w:rFonts w:ascii="Times New Roman" w:hAnsi="Times New Roman" w:cs="Times New Roman"/>
          <w:b/>
          <w:color w:val="FF0000"/>
          <w:sz w:val="24"/>
          <w:szCs w:val="24"/>
        </w:rPr>
        <w:lastRenderedPageBreak/>
        <w:t>Bazı Anadolu Mutasavvıfları</w:t>
      </w:r>
    </w:p>
    <w:p w14:paraId="0E3DE56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Hoca Ahmet </w:t>
      </w:r>
      <w:proofErr w:type="spellStart"/>
      <w:r w:rsidRPr="006A3347">
        <w:rPr>
          <w:rFonts w:ascii="Times New Roman" w:hAnsi="Times New Roman" w:cs="Times New Roman"/>
          <w:b/>
          <w:sz w:val="24"/>
          <w:szCs w:val="24"/>
        </w:rPr>
        <w:t>Yesevi</w:t>
      </w:r>
      <w:proofErr w:type="spellEnd"/>
      <w:r w:rsidRPr="006A3347">
        <w:rPr>
          <w:rFonts w:ascii="Times New Roman" w:hAnsi="Times New Roman" w:cs="Times New Roman"/>
          <w:b/>
          <w:sz w:val="24"/>
          <w:szCs w:val="24"/>
        </w:rPr>
        <w:t>:</w:t>
      </w:r>
      <w:r w:rsidRPr="006A3347">
        <w:rPr>
          <w:rFonts w:ascii="Times New Roman" w:hAnsi="Times New Roman" w:cs="Times New Roman"/>
          <w:sz w:val="24"/>
          <w:szCs w:val="24"/>
        </w:rPr>
        <w:t xml:space="preserve"> Türkçe yazdığı şiirlerle Allah CC’HU sevgisini işlemiştir. Öğretisi ehlibeyt sevgisini de içerir. Ona göre ırk, din, dil ve mezhep ayrımı yapmaksızın, tüm insanlığa hoşgörüyle yaklaşılmalıdır.</w:t>
      </w:r>
    </w:p>
    <w:p w14:paraId="7797756A"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Mevlana Celalettin Rumi: </w:t>
      </w:r>
      <w:r w:rsidRPr="006A3347">
        <w:rPr>
          <w:rFonts w:ascii="Times New Roman" w:hAnsi="Times New Roman" w:cs="Times New Roman"/>
          <w:sz w:val="24"/>
          <w:szCs w:val="24"/>
        </w:rPr>
        <w:t>Allah CC’HU sevgisi öğretisinin temelidir. Ona göre insan sevgi duygusuna ve idrak özeliğine sahip olmasıyla diğer yaratıklardan ayrılır.</w:t>
      </w:r>
    </w:p>
    <w:p w14:paraId="0880562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Hacı Bektaş Veli: </w:t>
      </w:r>
      <w:r w:rsidRPr="006A3347">
        <w:rPr>
          <w:rFonts w:ascii="Times New Roman" w:hAnsi="Times New Roman" w:cs="Times New Roman"/>
          <w:sz w:val="24"/>
          <w:szCs w:val="24"/>
        </w:rPr>
        <w:t>Allah CC’HU her şeyin aslı ve sevmek ahlakın temelidir. Bütün yaratıklara karşı sevgi beslemek esastır.</w:t>
      </w:r>
    </w:p>
    <w:p w14:paraId="3E75C659" w14:textId="2CC8D065" w:rsidR="00B833A6" w:rsidRPr="00D61684" w:rsidRDefault="00B833A6" w:rsidP="00E7309B">
      <w:pPr>
        <w:spacing w:line="276" w:lineRule="auto"/>
        <w:rPr>
          <w:rFonts w:ascii="Times New Roman" w:hAnsi="Times New Roman" w:cs="Times New Roman"/>
          <w:b/>
          <w:bCs/>
          <w:sz w:val="24"/>
          <w:szCs w:val="24"/>
        </w:rPr>
      </w:pPr>
      <w:r w:rsidRPr="006A3347">
        <w:rPr>
          <w:rFonts w:ascii="Times New Roman" w:hAnsi="Times New Roman" w:cs="Times New Roman"/>
          <w:b/>
          <w:sz w:val="24"/>
          <w:szCs w:val="24"/>
        </w:rPr>
        <w:t xml:space="preserve">Yunus Emre: </w:t>
      </w:r>
      <w:r w:rsidRPr="006A3347">
        <w:rPr>
          <w:rFonts w:ascii="Times New Roman" w:hAnsi="Times New Roman" w:cs="Times New Roman"/>
          <w:sz w:val="24"/>
          <w:szCs w:val="24"/>
        </w:rPr>
        <w:t>her şey</w:t>
      </w:r>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 xml:space="preserve">Allah CC’HU tarafından yaratılmıştır. Allah CC’HUNA ulaşmanın tek yolu sevgidir. Sevgi, bilgelik ve olgunluk işidir. </w:t>
      </w:r>
    </w:p>
    <w:p w14:paraId="60200A69" w14:textId="7DF4A0AA" w:rsidR="009C401B" w:rsidRPr="005B04C9" w:rsidRDefault="003E27B0" w:rsidP="009C401B">
      <w:pPr>
        <w:spacing w:line="276" w:lineRule="auto"/>
        <w:rPr>
          <w:rFonts w:ascii="Times New Roman" w:hAnsi="Times New Roman" w:cs="Times New Roman"/>
          <w:b/>
          <w:color w:val="00B0F0"/>
          <w:sz w:val="24"/>
          <w:szCs w:val="24"/>
        </w:rPr>
      </w:pPr>
      <w:r>
        <w:rPr>
          <w:rFonts w:cs="Times New Roman"/>
          <w:b/>
          <w:bCs/>
          <w:color w:val="00B0F0"/>
          <w:sz w:val="52"/>
          <w:szCs w:val="52"/>
          <w:lang w:eastAsia="tr-TR"/>
        </w:rPr>
        <w:t xml:space="preserve">2 </w:t>
      </w:r>
      <w:r w:rsidR="009C401B" w:rsidRPr="005B04C9">
        <w:rPr>
          <w:rFonts w:ascii="Times New Roman" w:hAnsi="Times New Roman" w:cs="Times New Roman"/>
          <w:b/>
          <w:color w:val="00B0F0"/>
          <w:sz w:val="24"/>
          <w:szCs w:val="24"/>
        </w:rPr>
        <w:t>Varlık Felsefesi (Ontoloji)</w:t>
      </w:r>
    </w:p>
    <w:p w14:paraId="483C4DCA" w14:textId="77777777" w:rsidR="009C401B" w:rsidRPr="005B04C9" w:rsidRDefault="009C401B" w:rsidP="009C401B">
      <w:pPr>
        <w:spacing w:line="276" w:lineRule="auto"/>
        <w:rPr>
          <w:rFonts w:ascii="Times New Roman" w:hAnsi="Times New Roman" w:cs="Times New Roman"/>
          <w:sz w:val="24"/>
          <w:szCs w:val="24"/>
        </w:rPr>
      </w:pPr>
    </w:p>
    <w:p w14:paraId="4C810A96"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sz w:val="24"/>
          <w:szCs w:val="24"/>
        </w:rPr>
        <w:t>Varlık varımdır?  Varlık nedir? Varlığın özü nedir? Evrende bir düzen var mıdır? Evren sonlu mudur? Varlığın ana maddesi  (</w:t>
      </w:r>
      <w:proofErr w:type="spellStart"/>
      <w:r w:rsidRPr="005B04C9">
        <w:rPr>
          <w:rFonts w:ascii="Times New Roman" w:hAnsi="Times New Roman" w:cs="Times New Roman"/>
          <w:sz w:val="24"/>
          <w:szCs w:val="24"/>
        </w:rPr>
        <w:t>arkhe</w:t>
      </w:r>
      <w:proofErr w:type="spellEnd"/>
      <w:r w:rsidRPr="005B04C9">
        <w:rPr>
          <w:rFonts w:ascii="Times New Roman" w:hAnsi="Times New Roman" w:cs="Times New Roman"/>
          <w:sz w:val="24"/>
          <w:szCs w:val="24"/>
        </w:rPr>
        <w:t>) nedir?</w:t>
      </w:r>
    </w:p>
    <w:p w14:paraId="0D7FEBEB" w14:textId="77777777" w:rsidR="009C401B" w:rsidRPr="005B04C9" w:rsidRDefault="009C401B" w:rsidP="009C401B">
      <w:pPr>
        <w:spacing w:line="276" w:lineRule="auto"/>
        <w:rPr>
          <w:rFonts w:ascii="Times New Roman" w:hAnsi="Times New Roman" w:cs="Times New Roman"/>
          <w:sz w:val="24"/>
          <w:szCs w:val="24"/>
        </w:rPr>
      </w:pPr>
    </w:p>
    <w:p w14:paraId="7F8A5E86"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noProof/>
          <w:sz w:val="24"/>
          <w:szCs w:val="24"/>
          <w:lang w:eastAsia="tr-TR"/>
        </w:rPr>
        <mc:AlternateContent>
          <mc:Choice Requires="wps">
            <w:drawing>
              <wp:anchor distT="0" distB="0" distL="114300" distR="114300" simplePos="0" relativeHeight="251660288" behindDoc="0" locked="0" layoutInCell="1" allowOverlap="1" wp14:anchorId="5F89618D" wp14:editId="347053A3">
                <wp:simplePos x="0" y="0"/>
                <wp:positionH relativeFrom="column">
                  <wp:posOffset>1233805</wp:posOffset>
                </wp:positionH>
                <wp:positionV relativeFrom="paragraph">
                  <wp:posOffset>250190</wp:posOffset>
                </wp:positionV>
                <wp:extent cx="542925" cy="447675"/>
                <wp:effectExtent l="38100" t="19050" r="28575" b="47625"/>
                <wp:wrapNone/>
                <wp:docPr id="7" name="Düz Ok Bağlayıcısı 7"/>
                <wp:cNvGraphicFramePr/>
                <a:graphic xmlns:a="http://schemas.openxmlformats.org/drawingml/2006/main">
                  <a:graphicData uri="http://schemas.microsoft.com/office/word/2010/wordprocessingShape">
                    <wps:wsp>
                      <wps:cNvCnPr/>
                      <wps:spPr>
                        <a:xfrm flipH="1">
                          <a:off x="0" y="0"/>
                          <a:ext cx="542925" cy="4476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C3F5FD" id="_x0000_t32" coordsize="21600,21600" o:spt="32" o:oned="t" path="m,l21600,21600e" filled="f">
                <v:path arrowok="t" fillok="f" o:connecttype="none"/>
                <o:lock v:ext="edit" shapetype="t"/>
              </v:shapetype>
              <v:shape id="Düz Ok Bağlayıcısı 7" o:spid="_x0000_s1026" type="#_x0000_t32" style="position:absolute;margin-left:97.15pt;margin-top:19.7pt;width:42.75pt;height:35.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" strokecolor="#4472c4 [3204]" strokeweight="2.25pt">
                <v:stroke endarrow="block" joinstyle="miter"/>
              </v:shape>
            </w:pict>
          </mc:Fallback>
        </mc:AlternateContent>
      </w:r>
      <w:r w:rsidRPr="005B04C9">
        <w:rPr>
          <w:rFonts w:ascii="Times New Roman" w:hAnsi="Times New Roman" w:cs="Times New Roman"/>
          <w:b/>
          <w:noProof/>
          <w:sz w:val="24"/>
          <w:szCs w:val="24"/>
          <w:lang w:eastAsia="tr-TR"/>
        </w:rPr>
        <mc:AlternateContent>
          <mc:Choice Requires="wps">
            <w:drawing>
              <wp:anchor distT="0" distB="0" distL="114300" distR="114300" simplePos="0" relativeHeight="251659264" behindDoc="0" locked="0" layoutInCell="1" allowOverlap="1" wp14:anchorId="54455FE4" wp14:editId="047C9934">
                <wp:simplePos x="0" y="0"/>
                <wp:positionH relativeFrom="column">
                  <wp:posOffset>3119755</wp:posOffset>
                </wp:positionH>
                <wp:positionV relativeFrom="paragraph">
                  <wp:posOffset>231140</wp:posOffset>
                </wp:positionV>
                <wp:extent cx="542925" cy="457200"/>
                <wp:effectExtent l="19050" t="19050" r="66675" b="38100"/>
                <wp:wrapNone/>
                <wp:docPr id="6" name="Düz Ok Bağlayıcısı 6"/>
                <wp:cNvGraphicFramePr/>
                <a:graphic xmlns:a="http://schemas.openxmlformats.org/drawingml/2006/main">
                  <a:graphicData uri="http://schemas.microsoft.com/office/word/2010/wordprocessingShape">
                    <wps:wsp>
                      <wps:cNvCnPr/>
                      <wps:spPr>
                        <a:xfrm>
                          <a:off x="0" y="0"/>
                          <a:ext cx="542925" cy="4572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E8640" id="Düz Ok Bağlayıcısı 6" o:spid="_x0000_s1026" type="#_x0000_t32" style="position:absolute;margin-left:245.65pt;margin-top:18.2pt;width:42.75pt;height:3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" strokecolor="#4472c4 [3204]" strokeweight="2.25pt">
                <v:stroke endarrow="block" joinstyle="miter"/>
              </v:shape>
            </w:pict>
          </mc:Fallback>
        </mc:AlternateContent>
      </w:r>
      <w:r w:rsidRPr="005B04C9">
        <w:rPr>
          <w:rFonts w:ascii="Times New Roman" w:hAnsi="Times New Roman" w:cs="Times New Roman"/>
          <w:b/>
          <w:sz w:val="24"/>
          <w:szCs w:val="24"/>
        </w:rPr>
        <w:t>                                        </w:t>
      </w:r>
      <w:r w:rsidRPr="005B04C9">
        <w:rPr>
          <w:rFonts w:ascii="Times New Roman" w:hAnsi="Times New Roman" w:cs="Times New Roman"/>
          <w:b/>
          <w:color w:val="00B0F0"/>
          <w:sz w:val="24"/>
          <w:szCs w:val="24"/>
        </w:rPr>
        <w:t>Varlıklar (var olan her şey)</w:t>
      </w:r>
    </w:p>
    <w:p w14:paraId="7A5937CF"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b/>
          <w:sz w:val="24"/>
          <w:szCs w:val="24"/>
        </w:rPr>
        <w:br/>
      </w:r>
    </w:p>
    <w:p w14:paraId="4BBEE73A"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sz w:val="24"/>
          <w:szCs w:val="24"/>
        </w:rPr>
        <w:t>Gerçek (reel ) Varlıklar                                                                 Düşünsel (ideal) Varlıklar</w:t>
      </w:r>
    </w:p>
    <w:p w14:paraId="75B96C9E"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sz w:val="24"/>
          <w:szCs w:val="24"/>
        </w:rPr>
        <w:t>Somut. uyumlanabilir.                                                                  Soyut, düşünülebilir</w:t>
      </w:r>
    </w:p>
    <w:p w14:paraId="6588CD5A"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sz w:val="24"/>
          <w:szCs w:val="24"/>
        </w:rPr>
        <w:t>Telefon,  Masa, Ağaç                                                                     5 rakamı, üçgen, pi sayısı</w:t>
      </w:r>
    </w:p>
    <w:p w14:paraId="4C3ADB86"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color w:val="00B0F0"/>
          <w:sz w:val="24"/>
          <w:szCs w:val="24"/>
        </w:rPr>
        <w:t>Temel Kavramlar</w:t>
      </w:r>
    </w:p>
    <w:p w14:paraId="090477C1"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color w:val="4472C4" w:themeColor="accent1"/>
          <w:sz w:val="24"/>
          <w:szCs w:val="24"/>
        </w:rPr>
        <w:t>Metafizik: İ</w:t>
      </w:r>
      <w:r w:rsidRPr="005B04C9">
        <w:rPr>
          <w:rFonts w:ascii="Times New Roman" w:hAnsi="Times New Roman" w:cs="Times New Roman"/>
          <w:sz w:val="24"/>
          <w:szCs w:val="24"/>
        </w:rPr>
        <w:t>spatlanamayan, fizik ötesi</w:t>
      </w:r>
    </w:p>
    <w:p w14:paraId="0B72D2F3" w14:textId="77777777" w:rsidR="009C401B" w:rsidRPr="005B04C9" w:rsidRDefault="009C401B" w:rsidP="009C401B">
      <w:pPr>
        <w:spacing w:line="276" w:lineRule="auto"/>
        <w:rPr>
          <w:rFonts w:ascii="Times New Roman" w:hAnsi="Times New Roman" w:cs="Times New Roman"/>
          <w:sz w:val="24"/>
          <w:szCs w:val="24"/>
        </w:rPr>
      </w:pPr>
      <w:proofErr w:type="spellStart"/>
      <w:r w:rsidRPr="005B04C9">
        <w:rPr>
          <w:rFonts w:ascii="Times New Roman" w:hAnsi="Times New Roman" w:cs="Times New Roman"/>
          <w:b/>
          <w:color w:val="4472C4" w:themeColor="accent1"/>
          <w:sz w:val="24"/>
          <w:szCs w:val="24"/>
        </w:rPr>
        <w:t>Transendental</w:t>
      </w:r>
      <w:proofErr w:type="spellEnd"/>
      <w:r w:rsidRPr="005B04C9">
        <w:rPr>
          <w:rFonts w:ascii="Times New Roman" w:hAnsi="Times New Roman" w:cs="Times New Roman"/>
          <w:b/>
          <w:color w:val="4472C4" w:themeColor="accent1"/>
          <w:sz w:val="24"/>
          <w:szCs w:val="24"/>
        </w:rPr>
        <w:t>:</w:t>
      </w:r>
      <w:r w:rsidRPr="005B04C9">
        <w:rPr>
          <w:rFonts w:ascii="Times New Roman" w:hAnsi="Times New Roman" w:cs="Times New Roman"/>
          <w:b/>
          <w:sz w:val="24"/>
          <w:szCs w:val="24"/>
        </w:rPr>
        <w:t xml:space="preserve"> </w:t>
      </w:r>
      <w:r w:rsidRPr="005B04C9">
        <w:rPr>
          <w:rFonts w:ascii="Times New Roman" w:hAnsi="Times New Roman" w:cs="Times New Roman"/>
          <w:sz w:val="24"/>
          <w:szCs w:val="24"/>
        </w:rPr>
        <w:t xml:space="preserve">Aşkın, </w:t>
      </w:r>
      <w:r w:rsidRPr="005B04C9">
        <w:rPr>
          <w:rFonts w:ascii="Times New Roman" w:hAnsi="Times New Roman" w:cs="Times New Roman"/>
          <w:i/>
          <w:sz w:val="24"/>
          <w:szCs w:val="24"/>
        </w:rPr>
        <w:t>Tanrı doğaya aşkın bir varlıktır. Çünkü Tanrı doğadan daha fazlasını ifade eder. Tanrı doğanın sadece içinde değil dışında da vardır.</w:t>
      </w:r>
    </w:p>
    <w:p w14:paraId="4F1371B8" w14:textId="77777777" w:rsidR="009C401B" w:rsidRPr="005B04C9" w:rsidRDefault="009C401B" w:rsidP="009C401B">
      <w:pPr>
        <w:spacing w:line="276" w:lineRule="auto"/>
        <w:rPr>
          <w:rFonts w:ascii="Times New Roman" w:hAnsi="Times New Roman" w:cs="Times New Roman"/>
          <w:b/>
          <w:sz w:val="24"/>
          <w:szCs w:val="24"/>
        </w:rPr>
      </w:pPr>
      <w:proofErr w:type="spellStart"/>
      <w:r w:rsidRPr="005B04C9">
        <w:rPr>
          <w:rFonts w:ascii="Times New Roman" w:hAnsi="Times New Roman" w:cs="Times New Roman"/>
          <w:b/>
          <w:color w:val="4472C4" w:themeColor="accent1"/>
          <w:sz w:val="24"/>
          <w:szCs w:val="24"/>
        </w:rPr>
        <w:t>Arkhe</w:t>
      </w:r>
      <w:proofErr w:type="spellEnd"/>
      <w:r w:rsidRPr="005B04C9">
        <w:rPr>
          <w:rFonts w:ascii="Times New Roman" w:hAnsi="Times New Roman" w:cs="Times New Roman"/>
          <w:b/>
          <w:color w:val="4472C4" w:themeColor="accent1"/>
          <w:sz w:val="24"/>
          <w:szCs w:val="24"/>
        </w:rPr>
        <w:t xml:space="preserve">: </w:t>
      </w:r>
      <w:r w:rsidRPr="005B04C9">
        <w:rPr>
          <w:rFonts w:ascii="Times New Roman" w:hAnsi="Times New Roman" w:cs="Times New Roman"/>
          <w:sz w:val="24"/>
          <w:szCs w:val="24"/>
        </w:rPr>
        <w:t xml:space="preserve">Varlığın ana maddesi. Bu soruyu ilk kez soran </w:t>
      </w:r>
      <w:proofErr w:type="spellStart"/>
      <w:r w:rsidRPr="005B04C9">
        <w:rPr>
          <w:rFonts w:ascii="Times New Roman" w:hAnsi="Times New Roman" w:cs="Times New Roman"/>
          <w:sz w:val="24"/>
          <w:szCs w:val="24"/>
        </w:rPr>
        <w:t>Thales’tir</w:t>
      </w:r>
      <w:proofErr w:type="spellEnd"/>
      <w:r w:rsidRPr="005B04C9">
        <w:rPr>
          <w:rFonts w:ascii="Times New Roman" w:hAnsi="Times New Roman" w:cs="Times New Roman"/>
          <w:sz w:val="24"/>
          <w:szCs w:val="24"/>
        </w:rPr>
        <w:t>.</w:t>
      </w:r>
    </w:p>
    <w:p w14:paraId="37FE7796"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color w:val="4472C4" w:themeColor="accent1"/>
          <w:sz w:val="24"/>
          <w:szCs w:val="24"/>
        </w:rPr>
        <w:t xml:space="preserve">Tin: </w:t>
      </w:r>
      <w:r w:rsidRPr="005B04C9">
        <w:rPr>
          <w:rFonts w:ascii="Times New Roman" w:hAnsi="Times New Roman" w:cs="Times New Roman"/>
          <w:sz w:val="24"/>
          <w:szCs w:val="24"/>
        </w:rPr>
        <w:t>Ruh</w:t>
      </w:r>
    </w:p>
    <w:p w14:paraId="383E83DE" w14:textId="77777777" w:rsidR="009C401B" w:rsidRPr="005B04C9" w:rsidRDefault="009C401B" w:rsidP="009C401B">
      <w:pPr>
        <w:spacing w:line="276" w:lineRule="auto"/>
        <w:rPr>
          <w:rFonts w:ascii="Times New Roman" w:hAnsi="Times New Roman" w:cs="Times New Roman"/>
          <w:b/>
          <w:i/>
          <w:sz w:val="24"/>
          <w:szCs w:val="24"/>
        </w:rPr>
      </w:pPr>
      <w:r w:rsidRPr="005B04C9">
        <w:rPr>
          <w:rFonts w:ascii="Times New Roman" w:hAnsi="Times New Roman" w:cs="Times New Roman"/>
          <w:b/>
          <w:color w:val="4472C4" w:themeColor="accent1"/>
          <w:sz w:val="24"/>
          <w:szCs w:val="24"/>
        </w:rPr>
        <w:t>Monizm:</w:t>
      </w:r>
      <w:r w:rsidRPr="005B04C9">
        <w:rPr>
          <w:rFonts w:ascii="Times New Roman" w:hAnsi="Times New Roman" w:cs="Times New Roman"/>
          <w:b/>
          <w:sz w:val="24"/>
          <w:szCs w:val="24"/>
        </w:rPr>
        <w:t xml:space="preserve"> </w:t>
      </w:r>
      <w:r w:rsidRPr="005B04C9">
        <w:rPr>
          <w:rFonts w:ascii="Times New Roman" w:hAnsi="Times New Roman" w:cs="Times New Roman"/>
          <w:sz w:val="24"/>
          <w:szCs w:val="24"/>
        </w:rPr>
        <w:t>Varlıklar tek bir özden oluşur.</w:t>
      </w:r>
      <w:r w:rsidRPr="005B04C9">
        <w:rPr>
          <w:rFonts w:ascii="Times New Roman" w:hAnsi="Times New Roman" w:cs="Times New Roman"/>
          <w:i/>
          <w:sz w:val="24"/>
          <w:szCs w:val="24"/>
        </w:rPr>
        <w:t xml:space="preserve"> İdealizm </w:t>
      </w:r>
      <w:proofErr w:type="spellStart"/>
      <w:r w:rsidRPr="005B04C9">
        <w:rPr>
          <w:rFonts w:ascii="Times New Roman" w:hAnsi="Times New Roman" w:cs="Times New Roman"/>
          <w:i/>
          <w:sz w:val="24"/>
          <w:szCs w:val="24"/>
        </w:rPr>
        <w:t>Arkhe</w:t>
      </w:r>
      <w:proofErr w:type="spellEnd"/>
      <w:r w:rsidRPr="005B04C9">
        <w:rPr>
          <w:rFonts w:ascii="Times New Roman" w:hAnsi="Times New Roman" w:cs="Times New Roman"/>
          <w:i/>
          <w:sz w:val="24"/>
          <w:szCs w:val="24"/>
        </w:rPr>
        <w:t xml:space="preserve">: Varlık Ruhtur der, Materyalizm İdealizm </w:t>
      </w:r>
      <w:proofErr w:type="spellStart"/>
      <w:r w:rsidRPr="005B04C9">
        <w:rPr>
          <w:rFonts w:ascii="Times New Roman" w:hAnsi="Times New Roman" w:cs="Times New Roman"/>
          <w:i/>
          <w:sz w:val="24"/>
          <w:szCs w:val="24"/>
        </w:rPr>
        <w:t>Arkhe:Varlık</w:t>
      </w:r>
      <w:proofErr w:type="spellEnd"/>
      <w:r w:rsidRPr="005B04C9">
        <w:rPr>
          <w:rFonts w:ascii="Times New Roman" w:hAnsi="Times New Roman" w:cs="Times New Roman"/>
          <w:i/>
          <w:sz w:val="24"/>
          <w:szCs w:val="24"/>
        </w:rPr>
        <w:t xml:space="preserve"> Maddedir der.</w:t>
      </w:r>
    </w:p>
    <w:p w14:paraId="5155B556" w14:textId="77777777" w:rsidR="009C401B" w:rsidRPr="005B04C9" w:rsidRDefault="009C401B" w:rsidP="009C401B">
      <w:pPr>
        <w:spacing w:line="276" w:lineRule="auto"/>
        <w:rPr>
          <w:rFonts w:ascii="Times New Roman" w:hAnsi="Times New Roman" w:cs="Times New Roman"/>
          <w:b/>
          <w:i/>
          <w:sz w:val="24"/>
          <w:szCs w:val="24"/>
        </w:rPr>
      </w:pPr>
      <w:r w:rsidRPr="005B04C9">
        <w:rPr>
          <w:rFonts w:ascii="Times New Roman" w:hAnsi="Times New Roman" w:cs="Times New Roman"/>
          <w:b/>
          <w:color w:val="4472C4" w:themeColor="accent1"/>
          <w:sz w:val="24"/>
          <w:szCs w:val="24"/>
        </w:rPr>
        <w:t>Düalizm:</w:t>
      </w:r>
      <w:r w:rsidRPr="005B04C9">
        <w:rPr>
          <w:rFonts w:ascii="Times New Roman" w:hAnsi="Times New Roman" w:cs="Times New Roman"/>
          <w:b/>
          <w:sz w:val="24"/>
          <w:szCs w:val="24"/>
        </w:rPr>
        <w:t xml:space="preserve"> </w:t>
      </w:r>
      <w:r w:rsidRPr="005B04C9">
        <w:rPr>
          <w:rFonts w:ascii="Times New Roman" w:hAnsi="Times New Roman" w:cs="Times New Roman"/>
          <w:sz w:val="24"/>
          <w:szCs w:val="24"/>
        </w:rPr>
        <w:t xml:space="preserve">Varlıklar iki özden oluşur. </w:t>
      </w:r>
      <w:proofErr w:type="spellStart"/>
      <w:r w:rsidRPr="005B04C9">
        <w:rPr>
          <w:rFonts w:ascii="Times New Roman" w:hAnsi="Times New Roman" w:cs="Times New Roman"/>
          <w:i/>
          <w:sz w:val="24"/>
          <w:szCs w:val="24"/>
        </w:rPr>
        <w:t>Descartees’in</w:t>
      </w:r>
      <w:proofErr w:type="spellEnd"/>
      <w:r w:rsidRPr="005B04C9">
        <w:rPr>
          <w:rFonts w:ascii="Times New Roman" w:hAnsi="Times New Roman" w:cs="Times New Roman"/>
          <w:i/>
          <w:sz w:val="24"/>
          <w:szCs w:val="24"/>
        </w:rPr>
        <w:t xml:space="preserve"> Düalizmi </w:t>
      </w:r>
      <w:proofErr w:type="spellStart"/>
      <w:r w:rsidRPr="005B04C9">
        <w:rPr>
          <w:rFonts w:ascii="Times New Roman" w:hAnsi="Times New Roman" w:cs="Times New Roman"/>
          <w:i/>
          <w:sz w:val="24"/>
          <w:szCs w:val="24"/>
        </w:rPr>
        <w:t>Arkhe:Varlık</w:t>
      </w:r>
      <w:proofErr w:type="spellEnd"/>
      <w:r w:rsidRPr="005B04C9">
        <w:rPr>
          <w:rFonts w:ascii="Times New Roman" w:hAnsi="Times New Roman" w:cs="Times New Roman"/>
          <w:i/>
          <w:sz w:val="24"/>
          <w:szCs w:val="24"/>
        </w:rPr>
        <w:t xml:space="preserve"> hem madde hem de ideadır.</w:t>
      </w:r>
    </w:p>
    <w:p w14:paraId="601A8E57" w14:textId="77777777" w:rsidR="009C401B" w:rsidRPr="005B04C9" w:rsidRDefault="009C401B" w:rsidP="009C401B">
      <w:pPr>
        <w:spacing w:line="276" w:lineRule="auto"/>
        <w:rPr>
          <w:rFonts w:ascii="Times New Roman" w:hAnsi="Times New Roman" w:cs="Times New Roman"/>
          <w:b/>
          <w:i/>
          <w:sz w:val="24"/>
          <w:szCs w:val="24"/>
        </w:rPr>
      </w:pPr>
      <w:r w:rsidRPr="005B04C9">
        <w:rPr>
          <w:rFonts w:ascii="Times New Roman" w:hAnsi="Times New Roman" w:cs="Times New Roman"/>
          <w:b/>
          <w:color w:val="4472C4" w:themeColor="accent1"/>
          <w:sz w:val="24"/>
          <w:szCs w:val="24"/>
        </w:rPr>
        <w:t>Plüralizm:</w:t>
      </w:r>
      <w:r w:rsidRPr="005B04C9">
        <w:rPr>
          <w:rFonts w:ascii="Times New Roman" w:hAnsi="Times New Roman" w:cs="Times New Roman"/>
          <w:sz w:val="24"/>
          <w:szCs w:val="24"/>
        </w:rPr>
        <w:t xml:space="preserve"> Varlıklar ikiden fazla özden oluşur. </w:t>
      </w:r>
      <w:proofErr w:type="spellStart"/>
      <w:r w:rsidRPr="005B04C9">
        <w:rPr>
          <w:rFonts w:ascii="Times New Roman" w:hAnsi="Times New Roman" w:cs="Times New Roman"/>
          <w:i/>
          <w:sz w:val="24"/>
          <w:szCs w:val="24"/>
        </w:rPr>
        <w:t>Empedokles</w:t>
      </w:r>
      <w:proofErr w:type="spellEnd"/>
      <w:r w:rsidRPr="005B04C9">
        <w:rPr>
          <w:rFonts w:ascii="Times New Roman" w:hAnsi="Times New Roman" w:cs="Times New Roman"/>
          <w:i/>
          <w:sz w:val="24"/>
          <w:szCs w:val="24"/>
        </w:rPr>
        <w:t xml:space="preserve"> </w:t>
      </w:r>
      <w:proofErr w:type="spellStart"/>
      <w:r w:rsidRPr="005B04C9">
        <w:rPr>
          <w:rFonts w:ascii="Times New Roman" w:hAnsi="Times New Roman" w:cs="Times New Roman"/>
          <w:i/>
          <w:sz w:val="24"/>
          <w:szCs w:val="24"/>
        </w:rPr>
        <w:t>Arkhe</w:t>
      </w:r>
      <w:proofErr w:type="spellEnd"/>
      <w:r w:rsidRPr="005B04C9">
        <w:rPr>
          <w:rFonts w:ascii="Times New Roman" w:hAnsi="Times New Roman" w:cs="Times New Roman"/>
          <w:i/>
          <w:sz w:val="24"/>
          <w:szCs w:val="24"/>
        </w:rPr>
        <w:t>: Su, Ateş, Toprak ve Hava.</w:t>
      </w:r>
    </w:p>
    <w:p w14:paraId="75D3813C"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color w:val="4472C4" w:themeColor="accent1"/>
          <w:sz w:val="24"/>
          <w:szCs w:val="24"/>
        </w:rPr>
        <w:t>İndirgemeci Yaklaşım:</w:t>
      </w:r>
      <w:r w:rsidRPr="005B04C9">
        <w:rPr>
          <w:rFonts w:ascii="Times New Roman" w:hAnsi="Times New Roman" w:cs="Times New Roman"/>
          <w:sz w:val="24"/>
          <w:szCs w:val="24"/>
        </w:rPr>
        <w:t xml:space="preserve"> Varlığı parçalara ayırarak ele alır. </w:t>
      </w:r>
      <w:r w:rsidRPr="005B04C9">
        <w:rPr>
          <w:rFonts w:ascii="Times New Roman" w:hAnsi="Times New Roman" w:cs="Times New Roman"/>
          <w:i/>
          <w:sz w:val="24"/>
          <w:szCs w:val="24"/>
        </w:rPr>
        <w:t>Bilimler</w:t>
      </w:r>
    </w:p>
    <w:p w14:paraId="4E11CEA3" w14:textId="77777777" w:rsidR="009C401B" w:rsidRPr="005B04C9" w:rsidRDefault="009C401B" w:rsidP="009C401B">
      <w:pPr>
        <w:spacing w:line="276" w:lineRule="auto"/>
        <w:rPr>
          <w:rFonts w:ascii="Times New Roman" w:hAnsi="Times New Roman" w:cs="Times New Roman"/>
          <w:i/>
          <w:sz w:val="24"/>
          <w:szCs w:val="24"/>
        </w:rPr>
      </w:pPr>
      <w:r w:rsidRPr="005B04C9">
        <w:rPr>
          <w:rFonts w:ascii="Times New Roman" w:hAnsi="Times New Roman" w:cs="Times New Roman"/>
          <w:b/>
          <w:color w:val="4472C4" w:themeColor="accent1"/>
          <w:sz w:val="24"/>
          <w:szCs w:val="24"/>
        </w:rPr>
        <w:t xml:space="preserve">Bütüncül Yaklaşım: </w:t>
      </w:r>
      <w:r w:rsidRPr="005B04C9">
        <w:rPr>
          <w:rFonts w:ascii="Times New Roman" w:hAnsi="Times New Roman" w:cs="Times New Roman"/>
          <w:sz w:val="24"/>
          <w:szCs w:val="24"/>
        </w:rPr>
        <w:t xml:space="preserve">Varlığı bir bütün olarak ele alır. </w:t>
      </w:r>
      <w:r w:rsidRPr="005B04C9">
        <w:rPr>
          <w:rFonts w:ascii="Times New Roman" w:hAnsi="Times New Roman" w:cs="Times New Roman"/>
          <w:i/>
          <w:sz w:val="24"/>
          <w:szCs w:val="24"/>
        </w:rPr>
        <w:t>Felsefe</w:t>
      </w:r>
    </w:p>
    <w:p w14:paraId="1C31162A"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bCs/>
          <w:i/>
          <w:iCs/>
          <w:color w:val="E7D2F2"/>
          <w:sz w:val="24"/>
          <w:szCs w:val="24"/>
          <w:lang w:val="en-US"/>
        </w:rPr>
        <w:lastRenderedPageBreak/>
        <w:t xml:space="preserve">Thales </w:t>
      </w:r>
      <w:r w:rsidRPr="005B04C9">
        <w:rPr>
          <w:rFonts w:ascii="Times New Roman" w:eastAsia="Times New Roman" w:hAnsi="Times New Roman" w:cs="Times New Roman"/>
          <w:b/>
          <w:bCs/>
          <w:i/>
          <w:iCs/>
          <w:color w:val="E7D2F2"/>
          <w:sz w:val="24"/>
          <w:szCs w:val="24"/>
          <w:lang w:eastAsia="tr-TR"/>
        </w:rPr>
        <w:t xml:space="preserve">‘’Hiçten hiçbir şey meydana gelmez." </w:t>
      </w:r>
      <w:r w:rsidRPr="005B04C9">
        <w:rPr>
          <w:rFonts w:ascii="Times New Roman" w:eastAsia="Times New Roman" w:hAnsi="Times New Roman" w:cs="Times New Roman"/>
          <w:color w:val="F0B035"/>
          <w:sz w:val="24"/>
          <w:szCs w:val="24"/>
          <w:lang w:eastAsia="tr-TR"/>
        </w:rPr>
        <w:t>‘’</w:t>
      </w:r>
      <w:proofErr w:type="spellStart"/>
      <w:r w:rsidRPr="005B04C9">
        <w:rPr>
          <w:rFonts w:ascii="Times New Roman" w:eastAsia="Times New Roman" w:hAnsi="Times New Roman" w:cs="Times New Roman"/>
          <w:color w:val="F0B035"/>
          <w:sz w:val="24"/>
          <w:szCs w:val="24"/>
          <w:lang w:eastAsia="tr-TR"/>
        </w:rPr>
        <w:t>Arkhe</w:t>
      </w:r>
      <w:proofErr w:type="spellEnd"/>
      <w:r w:rsidRPr="005B04C9">
        <w:rPr>
          <w:rFonts w:ascii="Times New Roman" w:eastAsia="Times New Roman" w:hAnsi="Times New Roman" w:cs="Times New Roman"/>
          <w:color w:val="F0B035"/>
          <w:sz w:val="24"/>
          <w:szCs w:val="24"/>
          <w:lang w:eastAsia="tr-TR"/>
        </w:rPr>
        <w:t xml:space="preserve"> nedir?” </w:t>
      </w:r>
      <w:r w:rsidRPr="005B04C9">
        <w:rPr>
          <w:rFonts w:ascii="Times New Roman" w:eastAsia="Times New Roman" w:hAnsi="Times New Roman" w:cs="Times New Roman"/>
          <w:color w:val="FFFFFF"/>
          <w:sz w:val="24"/>
          <w:szCs w:val="24"/>
          <w:lang w:eastAsia="tr-TR"/>
        </w:rPr>
        <w:t>sorusuna yanıt veren düşünürlere ‘’Doğa Filozofları” ya da ‘’İlk Filozoflar” denir.</w:t>
      </w:r>
    </w:p>
    <w:p w14:paraId="222BFFA8"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FFFFFF"/>
          <w:sz w:val="24"/>
          <w:szCs w:val="24"/>
          <w:lang w:eastAsia="tr-TR"/>
        </w:rPr>
        <w:t>Bunlardan bazıları</w:t>
      </w:r>
    </w:p>
    <w:p w14:paraId="0CFBA4EE"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9DA974"/>
          <w:sz w:val="24"/>
          <w:szCs w:val="24"/>
          <w:lang w:val="en-US"/>
        </w:rPr>
        <w:t xml:space="preserve">Thales </w:t>
      </w:r>
      <w:r w:rsidRPr="005B04C9">
        <w:rPr>
          <w:rFonts w:ascii="Times New Roman" w:eastAsia="Times New Roman" w:hAnsi="Times New Roman" w:cs="Times New Roman"/>
          <w:color w:val="2391E1"/>
          <w:sz w:val="24"/>
          <w:szCs w:val="24"/>
          <w:lang w:eastAsia="tr-TR"/>
        </w:rPr>
        <w:t>su</w:t>
      </w:r>
    </w:p>
    <w:p w14:paraId="2CF2EA38"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proofErr w:type="spellStart"/>
      <w:r w:rsidRPr="005B04C9">
        <w:rPr>
          <w:rFonts w:ascii="Times New Roman" w:eastAsia="Times New Roman" w:hAnsi="Times New Roman" w:cs="Times New Roman"/>
          <w:color w:val="9DA974"/>
          <w:sz w:val="24"/>
          <w:szCs w:val="24"/>
          <w:lang w:val="en-US"/>
        </w:rPr>
        <w:t>Anaximandros</w:t>
      </w:r>
      <w:proofErr w:type="spellEnd"/>
      <w:r w:rsidRPr="005B04C9">
        <w:rPr>
          <w:rFonts w:ascii="Times New Roman" w:eastAsia="Times New Roman" w:hAnsi="Times New Roman" w:cs="Times New Roman"/>
          <w:color w:val="9DA974"/>
          <w:sz w:val="24"/>
          <w:szCs w:val="24"/>
          <w:lang w:val="en-US"/>
        </w:rPr>
        <w:tab/>
        <w:t xml:space="preserve"> </w:t>
      </w:r>
      <w:proofErr w:type="spellStart"/>
      <w:r w:rsidRPr="005B04C9">
        <w:rPr>
          <w:rFonts w:ascii="Times New Roman" w:eastAsia="Times New Roman" w:hAnsi="Times New Roman" w:cs="Times New Roman"/>
          <w:b/>
          <w:color w:val="2391E1"/>
          <w:sz w:val="24"/>
          <w:szCs w:val="24"/>
          <w:lang w:eastAsia="tr-TR"/>
        </w:rPr>
        <w:t>aperio</w:t>
      </w:r>
      <w:r w:rsidRPr="005B04C9">
        <w:rPr>
          <w:rFonts w:ascii="Times New Roman" w:eastAsia="Times New Roman" w:hAnsi="Times New Roman" w:cs="Times New Roman"/>
          <w:color w:val="2391E1"/>
          <w:sz w:val="24"/>
          <w:szCs w:val="24"/>
          <w:lang w:eastAsia="tr-TR"/>
        </w:rPr>
        <w:t>n</w:t>
      </w:r>
      <w:proofErr w:type="spellEnd"/>
      <w:r w:rsidRPr="005B04C9">
        <w:rPr>
          <w:rFonts w:ascii="Times New Roman" w:eastAsia="Times New Roman" w:hAnsi="Times New Roman" w:cs="Times New Roman"/>
          <w:color w:val="FFFFFF"/>
          <w:sz w:val="24"/>
          <w:szCs w:val="24"/>
          <w:lang w:eastAsia="tr-TR"/>
        </w:rPr>
        <w:t>(sınırsız madde)</w:t>
      </w:r>
    </w:p>
    <w:p w14:paraId="7E10432D"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9DA974"/>
          <w:sz w:val="24"/>
          <w:szCs w:val="24"/>
          <w:lang w:val="en-US"/>
        </w:rPr>
        <w:t xml:space="preserve">Anaximenes </w:t>
      </w:r>
      <w:r w:rsidRPr="005B04C9">
        <w:rPr>
          <w:rFonts w:ascii="Times New Roman" w:eastAsia="Times New Roman" w:hAnsi="Times New Roman" w:cs="Times New Roman"/>
          <w:color w:val="2391E1"/>
          <w:sz w:val="24"/>
          <w:szCs w:val="24"/>
          <w:lang w:eastAsia="tr-TR"/>
        </w:rPr>
        <w:t>Hava</w:t>
      </w:r>
    </w:p>
    <w:p w14:paraId="50EE1793"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proofErr w:type="spellStart"/>
      <w:r w:rsidRPr="005B04C9">
        <w:rPr>
          <w:rFonts w:ascii="Times New Roman" w:eastAsia="Times New Roman" w:hAnsi="Times New Roman" w:cs="Times New Roman"/>
          <w:color w:val="9DA974"/>
          <w:sz w:val="24"/>
          <w:szCs w:val="24"/>
          <w:lang w:eastAsia="tr-TR"/>
        </w:rPr>
        <w:t>Herakleitos</w:t>
      </w:r>
      <w:proofErr w:type="spellEnd"/>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0080FF"/>
          <w:sz w:val="24"/>
          <w:szCs w:val="24"/>
          <w:lang w:eastAsia="tr-TR"/>
        </w:rPr>
        <w:t xml:space="preserve">Ateş </w:t>
      </w:r>
      <w:r w:rsidRPr="005B04C9">
        <w:rPr>
          <w:rFonts w:ascii="Times New Roman" w:eastAsia="Times New Roman" w:hAnsi="Times New Roman" w:cs="Times New Roman"/>
          <w:color w:val="FFFFFF"/>
          <w:sz w:val="24"/>
          <w:szCs w:val="24"/>
          <w:lang w:eastAsia="tr-TR"/>
        </w:rPr>
        <w:t>(değişim) (karşıtların birliği) (logos)</w:t>
      </w:r>
      <w:r w:rsidRPr="005B04C9">
        <w:rPr>
          <w:rFonts w:ascii="Times New Roman" w:eastAsia="Times New Roman" w:hAnsi="Times New Roman" w:cs="Times New Roman"/>
          <w:color w:val="FFFFFF"/>
          <w:sz w:val="24"/>
          <w:szCs w:val="24"/>
          <w:lang w:eastAsia="tr-TR"/>
        </w:rPr>
        <w:br/>
      </w:r>
      <w:proofErr w:type="spellStart"/>
      <w:r w:rsidRPr="005B04C9">
        <w:rPr>
          <w:rFonts w:ascii="Times New Roman" w:eastAsia="Times New Roman" w:hAnsi="Times New Roman" w:cs="Times New Roman"/>
          <w:color w:val="9DA974"/>
          <w:sz w:val="24"/>
          <w:szCs w:val="24"/>
          <w:lang w:eastAsia="tr-TR"/>
        </w:rPr>
        <w:t>Empedokles</w:t>
      </w:r>
      <w:proofErr w:type="spellEnd"/>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0080FF"/>
          <w:sz w:val="24"/>
          <w:szCs w:val="24"/>
          <w:lang w:eastAsia="tr-TR"/>
        </w:rPr>
        <w:t>Su, Hava, Ateş, Toprak</w:t>
      </w:r>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9DA974"/>
          <w:sz w:val="24"/>
          <w:szCs w:val="24"/>
          <w:lang w:eastAsia="tr-TR"/>
        </w:rPr>
        <w:tab/>
      </w:r>
      <w:r w:rsidRPr="005B04C9">
        <w:rPr>
          <w:rFonts w:ascii="Times New Roman" w:eastAsia="Times New Roman" w:hAnsi="Times New Roman" w:cs="Times New Roman"/>
          <w:color w:val="FFFFFF"/>
          <w:sz w:val="24"/>
          <w:szCs w:val="24"/>
          <w:lang w:eastAsia="tr-TR"/>
        </w:rPr>
        <w:t>(4 element)</w:t>
      </w:r>
    </w:p>
    <w:p w14:paraId="590B308D"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9DA974"/>
          <w:sz w:val="24"/>
          <w:szCs w:val="24"/>
          <w:lang w:eastAsia="tr-TR"/>
        </w:rPr>
        <w:t xml:space="preserve">Pisagor </w:t>
      </w:r>
      <w:r w:rsidRPr="005B04C9">
        <w:rPr>
          <w:rFonts w:ascii="Times New Roman" w:eastAsia="Times New Roman" w:hAnsi="Times New Roman" w:cs="Times New Roman"/>
          <w:color w:val="9DA974"/>
          <w:sz w:val="24"/>
          <w:szCs w:val="24"/>
          <w:lang w:val="en-US"/>
        </w:rPr>
        <w:t>(Pythagoras)</w:t>
      </w:r>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0080FF"/>
          <w:sz w:val="24"/>
          <w:szCs w:val="24"/>
          <w:lang w:eastAsia="tr-TR"/>
        </w:rPr>
        <w:t>Sayılar</w:t>
      </w:r>
      <w:r w:rsidRPr="005B04C9">
        <w:rPr>
          <w:rFonts w:ascii="Times New Roman" w:eastAsia="Times New Roman" w:hAnsi="Times New Roman" w:cs="Times New Roman"/>
          <w:color w:val="9DA974"/>
          <w:sz w:val="24"/>
          <w:szCs w:val="24"/>
          <w:lang w:val="en-US"/>
        </w:rPr>
        <w:tab/>
      </w:r>
      <w:r w:rsidRPr="005B04C9">
        <w:rPr>
          <w:rFonts w:ascii="Times New Roman" w:eastAsia="Times New Roman" w:hAnsi="Times New Roman" w:cs="Times New Roman"/>
          <w:color w:val="E7D2F2"/>
          <w:sz w:val="24"/>
          <w:szCs w:val="24"/>
          <w:lang w:eastAsia="tr-TR"/>
        </w:rPr>
        <w:t>(ilk kez filozof kavramını kullandı)</w:t>
      </w:r>
    </w:p>
    <w:p w14:paraId="1D527C5F"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proofErr w:type="spellStart"/>
      <w:r w:rsidRPr="005B04C9">
        <w:rPr>
          <w:rFonts w:ascii="Times New Roman" w:eastAsia="Times New Roman" w:hAnsi="Times New Roman" w:cs="Times New Roman"/>
          <w:color w:val="9DA974"/>
          <w:sz w:val="24"/>
          <w:szCs w:val="24"/>
          <w:lang w:eastAsia="tr-TR"/>
        </w:rPr>
        <w:t>Demokritos</w:t>
      </w:r>
      <w:proofErr w:type="spellEnd"/>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2391E1"/>
          <w:sz w:val="24"/>
          <w:szCs w:val="24"/>
          <w:lang w:eastAsia="tr-TR"/>
        </w:rPr>
        <w:t>atom</w:t>
      </w:r>
    </w:p>
    <w:p w14:paraId="007A189D" w14:textId="77777777" w:rsidR="009C401B" w:rsidRPr="005B04C9" w:rsidRDefault="009C401B" w:rsidP="009C401B">
      <w:pPr>
        <w:spacing w:line="276" w:lineRule="auto"/>
        <w:rPr>
          <w:rFonts w:ascii="Times New Roman" w:hAnsi="Times New Roman" w:cs="Times New Roman"/>
          <w:b/>
          <w:sz w:val="24"/>
          <w:szCs w:val="24"/>
        </w:rPr>
      </w:pPr>
    </w:p>
    <w:p w14:paraId="670EF92D" w14:textId="77777777" w:rsidR="009C401B" w:rsidRPr="005B04C9" w:rsidRDefault="009C401B" w:rsidP="009C401B">
      <w:pPr>
        <w:spacing w:line="276" w:lineRule="auto"/>
        <w:rPr>
          <w:rFonts w:ascii="Times New Roman" w:hAnsi="Times New Roman" w:cs="Times New Roman"/>
          <w:b/>
          <w:sz w:val="24"/>
          <w:szCs w:val="24"/>
        </w:rPr>
      </w:pPr>
    </w:p>
    <w:p w14:paraId="447A31C1" w14:textId="38EF9F22" w:rsidR="009C401B" w:rsidRPr="005B04C9" w:rsidRDefault="0041396D" w:rsidP="009C401B">
      <w:pPr>
        <w:shd w:val="clear" w:color="auto" w:fill="3A2A56"/>
        <w:spacing w:after="0" w:line="276" w:lineRule="auto"/>
        <w:jc w:val="center"/>
        <w:rPr>
          <w:rFonts w:ascii="Times New Roman" w:eastAsia="Times New Roman" w:hAnsi="Times New Roman" w:cs="Times New Roman"/>
          <w:sz w:val="24"/>
          <w:szCs w:val="24"/>
          <w:lang w:eastAsia="tr-TR"/>
        </w:rPr>
      </w:pPr>
      <w:r w:rsidRPr="0041396D">
        <w:rPr>
          <w:rFonts w:ascii="Times New Roman" w:hAnsi="Times New Roman" w:cs="Times New Roman"/>
          <w:b/>
          <w:bCs/>
          <w:color w:val="00B0F0"/>
          <w:sz w:val="52"/>
          <w:szCs w:val="52"/>
        </w:rPr>
        <w:t>4</w:t>
      </w:r>
      <w:r>
        <w:rPr>
          <w:rFonts w:ascii="Times New Roman" w:hAnsi="Times New Roman" w:cs="Times New Roman"/>
          <w:b/>
          <w:bCs/>
          <w:color w:val="00B0F0"/>
          <w:sz w:val="44"/>
          <w:szCs w:val="44"/>
        </w:rPr>
        <w:t xml:space="preserve"> </w:t>
      </w:r>
      <w:r w:rsidR="009C401B" w:rsidRPr="005B04C9">
        <w:rPr>
          <w:rFonts w:ascii="Times New Roman" w:eastAsia="Times New Roman" w:hAnsi="Times New Roman" w:cs="Times New Roman"/>
          <w:b/>
          <w:bCs/>
          <w:color w:val="F5DB38"/>
          <w:sz w:val="24"/>
          <w:szCs w:val="24"/>
          <w:lang w:eastAsia="tr-TR"/>
        </w:rPr>
        <w:t>VARLIK VAR MIDIR?</w:t>
      </w:r>
      <w:r w:rsidR="009C401B" w:rsidRPr="005B04C9">
        <w:rPr>
          <w:rFonts w:ascii="Times New Roman" w:eastAsia="Times New Roman" w:hAnsi="Times New Roman" w:cs="Times New Roman"/>
          <w:b/>
          <w:bCs/>
          <w:color w:val="F5DB38"/>
          <w:sz w:val="24"/>
          <w:szCs w:val="24"/>
          <w:lang w:eastAsia="tr-TR"/>
        </w:rPr>
        <w:br/>
      </w:r>
    </w:p>
    <w:p w14:paraId="1ED38877"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bookmarkStart w:id="0" w:name="bookmark0"/>
      <w:r w:rsidRPr="005B04C9">
        <w:rPr>
          <w:rFonts w:ascii="Times New Roman" w:eastAsia="Times New Roman" w:hAnsi="Times New Roman" w:cs="Times New Roman"/>
          <w:color w:val="F5DB38"/>
          <w:sz w:val="24"/>
          <w:szCs w:val="24"/>
          <w:lang w:eastAsia="tr-TR"/>
        </w:rPr>
        <w:t>Yoktur (NİHİLİZM/HİÇCİLİK)</w:t>
      </w:r>
      <w:r w:rsidRPr="005B04C9">
        <w:rPr>
          <w:rFonts w:ascii="Times New Roman" w:eastAsia="Times New Roman" w:hAnsi="Times New Roman" w:cs="Times New Roman"/>
          <w:color w:val="F5DB38"/>
          <w:sz w:val="24"/>
          <w:szCs w:val="24"/>
          <w:lang w:eastAsia="tr-TR"/>
        </w:rPr>
        <w:tab/>
        <w:t xml:space="preserve">                    Vardır</w:t>
      </w:r>
      <w:r w:rsidRPr="005B04C9">
        <w:rPr>
          <w:rFonts w:ascii="Times New Roman" w:eastAsia="Times New Roman" w:hAnsi="Times New Roman" w:cs="Times New Roman"/>
          <w:color w:val="F5DB38"/>
          <w:sz w:val="24"/>
          <w:szCs w:val="24"/>
          <w:lang w:eastAsia="tr-TR"/>
        </w:rPr>
        <w:tab/>
        <w:t>(REALİZM)</w:t>
      </w:r>
      <w:bookmarkEnd w:id="0"/>
    </w:p>
    <w:p w14:paraId="3426FE6B"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bCs/>
          <w:color w:val="F0B035"/>
          <w:sz w:val="24"/>
          <w:szCs w:val="24"/>
          <w:lang w:eastAsia="tr-TR"/>
        </w:rPr>
        <w:t xml:space="preserve">                                                                                 Varlık Nedir?</w:t>
      </w:r>
    </w:p>
    <w:p w14:paraId="56FB29C2"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color w:val="DDB9AD"/>
          <w:sz w:val="24"/>
          <w:szCs w:val="24"/>
          <w:lang w:eastAsia="tr-TR"/>
        </w:rPr>
        <w:t>SOFİZM (felsefeye muhalif grubu</w:t>
      </w:r>
      <w:r w:rsidRPr="005B04C9">
        <w:rPr>
          <w:rFonts w:ascii="Times New Roman" w:eastAsia="Times New Roman" w:hAnsi="Times New Roman" w:cs="Times New Roman"/>
          <w:color w:val="DDB9AD"/>
          <w:sz w:val="24"/>
          <w:szCs w:val="24"/>
          <w:lang w:eastAsia="tr-TR"/>
        </w:rPr>
        <w:t xml:space="preserve">): </w:t>
      </w:r>
      <w:r w:rsidRPr="005B04C9">
        <w:rPr>
          <w:rFonts w:ascii="Times New Roman" w:eastAsia="Times New Roman" w:hAnsi="Times New Roman" w:cs="Times New Roman"/>
          <w:color w:val="DDB9AD"/>
          <w:sz w:val="24"/>
          <w:szCs w:val="24"/>
          <w:lang w:eastAsia="tr-TR"/>
        </w:rPr>
        <w:br/>
        <w:t xml:space="preserve"> </w:t>
      </w:r>
      <w:proofErr w:type="spellStart"/>
      <w:r w:rsidRPr="005B04C9">
        <w:rPr>
          <w:rFonts w:ascii="Times New Roman" w:eastAsia="Times New Roman" w:hAnsi="Times New Roman" w:cs="Times New Roman"/>
          <w:color w:val="FFFFFF"/>
          <w:sz w:val="24"/>
          <w:szCs w:val="24"/>
          <w:lang w:eastAsia="tr-TR"/>
        </w:rPr>
        <w:t>Gorgias</w:t>
      </w:r>
      <w:proofErr w:type="spellEnd"/>
      <w:r w:rsidRPr="005B04C9">
        <w:rPr>
          <w:rFonts w:ascii="Times New Roman" w:eastAsia="Times New Roman" w:hAnsi="Times New Roman" w:cs="Times New Roman"/>
          <w:color w:val="FFFFFF"/>
          <w:sz w:val="24"/>
          <w:szCs w:val="24"/>
          <w:lang w:eastAsia="tr-TR"/>
        </w:rPr>
        <w:t xml:space="preserve"> (Gerçek varlık yoktur)</w:t>
      </w:r>
      <w:r w:rsidRPr="005B04C9">
        <w:rPr>
          <w:rFonts w:ascii="Times New Roman" w:eastAsia="Times New Roman" w:hAnsi="Times New Roman" w:cs="Times New Roman"/>
          <w:color w:val="FFFFFF"/>
          <w:sz w:val="24"/>
          <w:szCs w:val="24"/>
          <w:lang w:eastAsia="tr-TR"/>
        </w:rPr>
        <w:tab/>
        <w:t xml:space="preserve">                   1. OLUŞÇULUK: Oluş (değişim)</w:t>
      </w:r>
    </w:p>
    <w:p w14:paraId="7C7DDDFA"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 xml:space="preserve">Varlık ve bilgi kişiden kişiye                                  </w:t>
      </w:r>
      <w:r w:rsidRPr="005B04C9">
        <w:rPr>
          <w:rFonts w:ascii="Times New Roman" w:eastAsia="Times New Roman" w:hAnsi="Times New Roman" w:cs="Times New Roman"/>
          <w:i/>
          <w:iCs/>
          <w:color w:val="E7D2F2"/>
          <w:sz w:val="24"/>
          <w:szCs w:val="24"/>
          <w:lang w:val="en-US"/>
        </w:rPr>
        <w:t> </w:t>
      </w:r>
      <w:proofErr w:type="spellStart"/>
      <w:r w:rsidRPr="005B04C9">
        <w:rPr>
          <w:rFonts w:ascii="Times New Roman" w:eastAsia="Times New Roman" w:hAnsi="Times New Roman" w:cs="Times New Roman"/>
          <w:i/>
          <w:iCs/>
          <w:color w:val="E7D2F2"/>
          <w:sz w:val="24"/>
          <w:szCs w:val="24"/>
          <w:lang w:val="en-US"/>
        </w:rPr>
        <w:t>Oluş</w:t>
      </w:r>
      <w:proofErr w:type="spellEnd"/>
      <w:r w:rsidRPr="005B04C9">
        <w:rPr>
          <w:rFonts w:ascii="Times New Roman" w:eastAsia="Times New Roman" w:hAnsi="Times New Roman" w:cs="Times New Roman"/>
          <w:i/>
          <w:iCs/>
          <w:color w:val="E7D2F2"/>
          <w:sz w:val="24"/>
          <w:szCs w:val="24"/>
          <w:lang w:val="en-US"/>
        </w:rPr>
        <w:t>=</w:t>
      </w:r>
      <w:proofErr w:type="spellStart"/>
      <w:r w:rsidRPr="005B04C9">
        <w:rPr>
          <w:rFonts w:ascii="Times New Roman" w:eastAsia="Times New Roman" w:hAnsi="Times New Roman" w:cs="Times New Roman"/>
          <w:i/>
          <w:iCs/>
          <w:color w:val="E7D2F2"/>
          <w:sz w:val="24"/>
          <w:szCs w:val="24"/>
          <w:lang w:val="en-US"/>
        </w:rPr>
        <w:t>Değişim</w:t>
      </w:r>
      <w:proofErr w:type="spellEnd"/>
      <w:r w:rsidRPr="005B04C9">
        <w:rPr>
          <w:rFonts w:ascii="Times New Roman" w:eastAsia="Times New Roman" w:hAnsi="Times New Roman" w:cs="Times New Roman"/>
          <w:i/>
          <w:iCs/>
          <w:color w:val="E7D2F2"/>
          <w:sz w:val="24"/>
          <w:szCs w:val="24"/>
          <w:lang w:val="en-US"/>
        </w:rPr>
        <w:t xml:space="preserve"> (Felsefede)</w:t>
      </w:r>
    </w:p>
    <w:p w14:paraId="03B9AC3F"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 xml:space="preserve">göre değiştiği için güvenilmezdir. </w:t>
      </w:r>
      <w:r w:rsidRPr="005B04C9">
        <w:rPr>
          <w:rFonts w:ascii="Times New Roman" w:eastAsia="Times New Roman" w:hAnsi="Times New Roman" w:cs="Times New Roman"/>
          <w:color w:val="FFFFFF"/>
          <w:sz w:val="24"/>
          <w:szCs w:val="24"/>
          <w:lang w:eastAsia="tr-TR"/>
        </w:rPr>
        <w:br/>
        <w:t>Sofizm MÖ ortaya çıkmış ve Nihilizm</w:t>
      </w:r>
    </w:p>
    <w:p w14:paraId="05119A13"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FFFFFF"/>
          <w:sz w:val="24"/>
          <w:szCs w:val="24"/>
          <w:lang w:eastAsia="tr-TR"/>
        </w:rPr>
        <w:t xml:space="preserve">daha sonra ortay çıkmış yeni halidir.                    2. İDEALİZM: </w:t>
      </w:r>
      <w:r w:rsidRPr="005B04C9">
        <w:rPr>
          <w:rFonts w:ascii="Times New Roman" w:eastAsia="Times New Roman" w:hAnsi="Times New Roman" w:cs="Times New Roman"/>
          <w:color w:val="FFFFFF"/>
          <w:sz w:val="24"/>
          <w:szCs w:val="24"/>
          <w:lang w:val="en-US"/>
        </w:rPr>
        <w:t xml:space="preserve">idea </w:t>
      </w:r>
      <w:r w:rsidRPr="005B04C9">
        <w:rPr>
          <w:rFonts w:ascii="Times New Roman" w:eastAsia="Times New Roman" w:hAnsi="Times New Roman" w:cs="Times New Roman"/>
          <w:color w:val="FFFFFF"/>
          <w:sz w:val="24"/>
          <w:szCs w:val="24"/>
          <w:lang w:eastAsia="tr-TR"/>
        </w:rPr>
        <w:t>(ruh, düşünce)</w:t>
      </w:r>
    </w:p>
    <w:p w14:paraId="0F506C53"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color w:val="DDB9AD"/>
          <w:sz w:val="24"/>
          <w:szCs w:val="24"/>
          <w:lang w:eastAsia="tr-TR"/>
        </w:rPr>
        <w:t>TAOCULUK</w:t>
      </w:r>
      <w:r w:rsidRPr="005B04C9">
        <w:rPr>
          <w:rFonts w:ascii="Times New Roman" w:eastAsia="Times New Roman" w:hAnsi="Times New Roman" w:cs="Times New Roman"/>
          <w:color w:val="DDB9AD"/>
          <w:sz w:val="24"/>
          <w:szCs w:val="24"/>
          <w:lang w:eastAsia="tr-TR"/>
        </w:rPr>
        <w:t xml:space="preserve">: </w:t>
      </w:r>
      <w:r w:rsidRPr="005B04C9">
        <w:rPr>
          <w:rFonts w:ascii="Times New Roman" w:eastAsia="Times New Roman" w:hAnsi="Times New Roman" w:cs="Times New Roman"/>
          <w:color w:val="FFFFFF"/>
          <w:sz w:val="24"/>
          <w:szCs w:val="24"/>
          <w:lang w:eastAsia="tr-TR"/>
        </w:rPr>
        <w:t xml:space="preserve">Lao </w:t>
      </w:r>
      <w:proofErr w:type="spellStart"/>
      <w:r w:rsidRPr="005B04C9">
        <w:rPr>
          <w:rFonts w:ascii="Times New Roman" w:eastAsia="Times New Roman" w:hAnsi="Times New Roman" w:cs="Times New Roman"/>
          <w:color w:val="FFFFFF"/>
          <w:sz w:val="24"/>
          <w:szCs w:val="24"/>
          <w:lang w:eastAsia="tr-TR"/>
        </w:rPr>
        <w:t>Tse</w:t>
      </w:r>
      <w:proofErr w:type="spellEnd"/>
      <w:r w:rsidRPr="005B04C9">
        <w:rPr>
          <w:rFonts w:ascii="Times New Roman" w:eastAsia="Times New Roman" w:hAnsi="Times New Roman" w:cs="Times New Roman"/>
          <w:color w:val="FFFFFF"/>
          <w:sz w:val="24"/>
          <w:szCs w:val="24"/>
          <w:lang w:eastAsia="tr-TR"/>
        </w:rPr>
        <w:tab/>
        <w:t xml:space="preserve">                                3. MATERYALİZM: Madde</w:t>
      </w:r>
    </w:p>
    <w:p w14:paraId="1B586015"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FFFFFF"/>
          <w:sz w:val="24"/>
          <w:szCs w:val="24"/>
          <w:lang w:eastAsia="tr-TR"/>
        </w:rPr>
        <w:t>-Tao: yol düzen, mutlak gerçeklik</w:t>
      </w:r>
      <w:r w:rsidRPr="005B04C9">
        <w:rPr>
          <w:rFonts w:ascii="Times New Roman" w:eastAsia="Times New Roman" w:hAnsi="Times New Roman" w:cs="Times New Roman"/>
          <w:color w:val="FFFFFF"/>
          <w:sz w:val="24"/>
          <w:szCs w:val="24"/>
          <w:lang w:eastAsia="tr-TR"/>
        </w:rPr>
        <w:tab/>
        <w:t xml:space="preserve">                    4. DUALİZM: Madde </w:t>
      </w:r>
      <w:r w:rsidRPr="005B04C9">
        <w:rPr>
          <w:rFonts w:ascii="Times New Roman" w:eastAsia="Times New Roman" w:hAnsi="Times New Roman" w:cs="Times New Roman"/>
          <w:color w:val="E7D2F2"/>
          <w:sz w:val="24"/>
          <w:szCs w:val="24"/>
          <w:lang w:eastAsia="tr-TR"/>
        </w:rPr>
        <w:t xml:space="preserve">+ </w:t>
      </w:r>
      <w:r w:rsidRPr="005B04C9">
        <w:rPr>
          <w:rFonts w:ascii="Times New Roman" w:eastAsia="Times New Roman" w:hAnsi="Times New Roman" w:cs="Times New Roman"/>
          <w:color w:val="FFFFFF"/>
          <w:sz w:val="24"/>
          <w:szCs w:val="24"/>
          <w:lang w:val="en-US"/>
        </w:rPr>
        <w:t>idea</w:t>
      </w:r>
    </w:p>
    <w:p w14:paraId="286AB463"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-Tao dışındaki nesneler gerçek değil aldatıcıdır.   5. FENOMENOLOJİ: Fenomen (öz)</w:t>
      </w:r>
    </w:p>
    <w:p w14:paraId="2096FAA1"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FFFFFF"/>
          <w:sz w:val="24"/>
          <w:szCs w:val="24"/>
          <w:lang w:eastAsia="tr-TR"/>
        </w:rPr>
        <w:t xml:space="preserve">                                                                                  yani görünenin ardındaki özlerdir.</w:t>
      </w:r>
    </w:p>
    <w:p w14:paraId="5B19C2F6" w14:textId="77777777" w:rsidR="009C401B" w:rsidRPr="005B04C9" w:rsidRDefault="009C401B" w:rsidP="009C401B">
      <w:pPr>
        <w:spacing w:line="276" w:lineRule="auto"/>
        <w:rPr>
          <w:rFonts w:ascii="Times New Roman" w:hAnsi="Times New Roman" w:cs="Times New Roman"/>
          <w:b/>
          <w:sz w:val="24"/>
          <w:szCs w:val="24"/>
        </w:rPr>
      </w:pPr>
    </w:p>
    <w:p w14:paraId="0659345B" w14:textId="77777777" w:rsidR="009C401B" w:rsidRPr="005B04C9" w:rsidRDefault="009C401B" w:rsidP="009C401B">
      <w:pPr>
        <w:spacing w:line="276" w:lineRule="auto"/>
        <w:rPr>
          <w:rFonts w:ascii="Times New Roman" w:hAnsi="Times New Roman" w:cs="Times New Roman"/>
          <w:b/>
          <w:sz w:val="24"/>
          <w:szCs w:val="24"/>
        </w:rPr>
      </w:pPr>
    </w:p>
    <w:p w14:paraId="273A4A7F"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bCs/>
          <w:color w:val="F5DB38"/>
          <w:sz w:val="24"/>
          <w:szCs w:val="24"/>
          <w:lang w:eastAsia="tr-TR"/>
        </w:rPr>
        <w:t>VARLIK VAR MIDIR?</w:t>
      </w:r>
    </w:p>
    <w:p w14:paraId="0248AFE6"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5DB38"/>
          <w:sz w:val="24"/>
          <w:szCs w:val="24"/>
          <w:lang w:eastAsia="tr-TR"/>
        </w:rPr>
      </w:pPr>
      <w:r w:rsidRPr="005B04C9">
        <w:rPr>
          <w:rFonts w:ascii="Times New Roman" w:eastAsia="Times New Roman" w:hAnsi="Times New Roman" w:cs="Times New Roman"/>
          <w:b/>
          <w:bCs/>
          <w:color w:val="00B0F0"/>
          <w:sz w:val="24"/>
          <w:szCs w:val="24"/>
          <w:lang w:eastAsia="tr-TR"/>
        </w:rPr>
        <w:t>Vardır (REALİZM)</w:t>
      </w:r>
      <w:r w:rsidRPr="005B04C9">
        <w:rPr>
          <w:rFonts w:ascii="Times New Roman" w:eastAsia="Times New Roman" w:hAnsi="Times New Roman" w:cs="Times New Roman"/>
          <w:color w:val="00B0F0"/>
          <w:sz w:val="24"/>
          <w:szCs w:val="24"/>
          <w:lang w:eastAsia="tr-TR"/>
        </w:rPr>
        <w:t xml:space="preserve">  </w:t>
      </w:r>
    </w:p>
    <w:p w14:paraId="3990C227" w14:textId="77777777" w:rsidR="009C401B" w:rsidRPr="005B04C9" w:rsidRDefault="009C401B" w:rsidP="009C401B">
      <w:pPr>
        <w:shd w:val="clear" w:color="auto" w:fill="3A2A56"/>
        <w:spacing w:after="0" w:line="276" w:lineRule="auto"/>
        <w:rPr>
          <w:rFonts w:ascii="Times New Roman" w:eastAsia="Times New Roman" w:hAnsi="Times New Roman" w:cs="Times New Roman"/>
          <w:i/>
          <w:iCs/>
          <w:color w:val="E7D2F2"/>
          <w:sz w:val="24"/>
          <w:szCs w:val="24"/>
          <w:lang w:val="en-US"/>
        </w:rPr>
      </w:pPr>
      <w:r w:rsidRPr="005B04C9">
        <w:rPr>
          <w:rFonts w:ascii="Times New Roman" w:eastAsia="Times New Roman" w:hAnsi="Times New Roman" w:cs="Times New Roman"/>
          <w:b/>
          <w:color w:val="F5DB38"/>
          <w:sz w:val="24"/>
          <w:szCs w:val="24"/>
          <w:lang w:eastAsia="tr-TR"/>
        </w:rPr>
        <w:t>1-OLUŞÇULUK:</w:t>
      </w:r>
      <w:r w:rsidRPr="005B04C9">
        <w:rPr>
          <w:rFonts w:ascii="Times New Roman" w:eastAsia="Times New Roman" w:hAnsi="Times New Roman" w:cs="Times New Roman"/>
          <w:color w:val="F5DB38"/>
          <w:sz w:val="24"/>
          <w:szCs w:val="24"/>
          <w:lang w:eastAsia="tr-TR"/>
        </w:rPr>
        <w:t xml:space="preserve"> </w:t>
      </w:r>
      <w:r w:rsidRPr="005B04C9">
        <w:rPr>
          <w:rFonts w:ascii="Times New Roman" w:eastAsia="Times New Roman" w:hAnsi="Times New Roman" w:cs="Times New Roman"/>
          <w:color w:val="DDB9AD"/>
          <w:sz w:val="24"/>
          <w:szCs w:val="24"/>
          <w:lang w:eastAsia="tr-TR"/>
        </w:rPr>
        <w:t xml:space="preserve">Oluş (değişim) </w:t>
      </w:r>
      <w:proofErr w:type="spellStart"/>
      <w:r w:rsidRPr="005B04C9">
        <w:rPr>
          <w:rFonts w:ascii="Times New Roman" w:eastAsia="Times New Roman" w:hAnsi="Times New Roman" w:cs="Times New Roman"/>
          <w:i/>
          <w:iCs/>
          <w:color w:val="E7D2F2"/>
          <w:sz w:val="24"/>
          <w:szCs w:val="24"/>
          <w:lang w:eastAsia="tr-TR"/>
        </w:rPr>
        <w:t>Herakleitos</w:t>
      </w:r>
      <w:proofErr w:type="spellEnd"/>
      <w:r w:rsidRPr="005B04C9">
        <w:rPr>
          <w:rFonts w:ascii="Times New Roman" w:eastAsia="Times New Roman" w:hAnsi="Times New Roman" w:cs="Times New Roman"/>
          <w:i/>
          <w:iCs/>
          <w:color w:val="E7D2F2"/>
          <w:sz w:val="24"/>
          <w:szCs w:val="24"/>
          <w:lang w:eastAsia="tr-TR"/>
        </w:rPr>
        <w:t xml:space="preserve">, </w:t>
      </w:r>
      <w:r w:rsidRPr="005B04C9">
        <w:rPr>
          <w:rFonts w:ascii="Times New Roman" w:eastAsia="Times New Roman" w:hAnsi="Times New Roman" w:cs="Times New Roman"/>
          <w:i/>
          <w:iCs/>
          <w:color w:val="E7D2F2"/>
          <w:sz w:val="24"/>
          <w:szCs w:val="24"/>
          <w:lang w:val="en-US"/>
        </w:rPr>
        <w:t>Whitehead</w:t>
      </w:r>
    </w:p>
    <w:p w14:paraId="01752379"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5DB38"/>
          <w:sz w:val="24"/>
          <w:szCs w:val="24"/>
          <w:lang w:eastAsia="tr-TR"/>
        </w:rPr>
      </w:pPr>
      <w:proofErr w:type="spellStart"/>
      <w:r w:rsidRPr="005B04C9">
        <w:rPr>
          <w:rFonts w:ascii="Times New Roman" w:eastAsia="Times New Roman" w:hAnsi="Times New Roman" w:cs="Times New Roman"/>
          <w:iCs/>
          <w:color w:val="E7D2F2"/>
          <w:sz w:val="24"/>
          <w:szCs w:val="24"/>
          <w:lang w:eastAsia="tr-TR"/>
        </w:rPr>
        <w:t>Herakleitos</w:t>
      </w:r>
      <w:proofErr w:type="spellEnd"/>
      <w:r w:rsidRPr="005B04C9">
        <w:rPr>
          <w:rFonts w:ascii="Times New Roman" w:eastAsia="Times New Roman" w:hAnsi="Times New Roman" w:cs="Times New Roman"/>
          <w:iCs/>
          <w:color w:val="E7D2F2"/>
          <w:sz w:val="24"/>
          <w:szCs w:val="24"/>
          <w:lang w:eastAsia="tr-TR"/>
        </w:rPr>
        <w:t xml:space="preserve">: </w:t>
      </w:r>
      <w:proofErr w:type="spellStart"/>
      <w:r w:rsidRPr="005B04C9">
        <w:rPr>
          <w:rFonts w:ascii="Times New Roman" w:eastAsia="Times New Roman" w:hAnsi="Times New Roman" w:cs="Times New Roman"/>
          <w:iCs/>
          <w:color w:val="E7D2F2"/>
          <w:sz w:val="24"/>
          <w:szCs w:val="24"/>
          <w:lang w:eastAsia="tr-TR"/>
        </w:rPr>
        <w:t>Arkhe</w:t>
      </w:r>
      <w:proofErr w:type="spellEnd"/>
      <w:r w:rsidRPr="005B04C9">
        <w:rPr>
          <w:rFonts w:ascii="Times New Roman" w:eastAsia="Times New Roman" w:hAnsi="Times New Roman" w:cs="Times New Roman"/>
          <w:iCs/>
          <w:color w:val="E7D2F2"/>
          <w:sz w:val="24"/>
          <w:szCs w:val="24"/>
          <w:lang w:eastAsia="tr-TR"/>
        </w:rPr>
        <w:t xml:space="preserve"> ateştir demiştir. Değişmeyen tek şeyin değişimin kendisidir. Aynı nehirden iki kez yıkanamazsınız, çükü nehirdeki su ve siz ikinci kez aynı değilsiniz. Bu dünyada değişmeyen hiçbir varlık yoktur.</w:t>
      </w:r>
    </w:p>
    <w:p w14:paraId="05DE8026"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r w:rsidRPr="005B04C9">
        <w:rPr>
          <w:rFonts w:ascii="Times New Roman" w:eastAsia="Times New Roman" w:hAnsi="Times New Roman" w:cs="Times New Roman"/>
          <w:b/>
          <w:color w:val="F5DB38"/>
          <w:sz w:val="24"/>
          <w:szCs w:val="24"/>
          <w:lang w:eastAsia="tr-TR"/>
        </w:rPr>
        <w:t xml:space="preserve">2-İDEALİZM: </w:t>
      </w:r>
      <w:r w:rsidRPr="005B04C9">
        <w:rPr>
          <w:rFonts w:ascii="Times New Roman" w:eastAsia="Times New Roman" w:hAnsi="Times New Roman" w:cs="Times New Roman"/>
          <w:b/>
          <w:color w:val="DDB9AD"/>
          <w:sz w:val="24"/>
          <w:szCs w:val="24"/>
          <w:lang w:val="en-US"/>
        </w:rPr>
        <w:t>Idea</w:t>
      </w:r>
      <w:r w:rsidRPr="005B04C9">
        <w:rPr>
          <w:rFonts w:ascii="Times New Roman" w:eastAsia="Times New Roman" w:hAnsi="Times New Roman" w:cs="Times New Roman"/>
          <w:color w:val="DDB9AD"/>
          <w:sz w:val="24"/>
          <w:szCs w:val="24"/>
          <w:lang w:val="en-US"/>
        </w:rPr>
        <w:t xml:space="preserve"> </w:t>
      </w:r>
      <w:r w:rsidRPr="005B04C9">
        <w:rPr>
          <w:rFonts w:ascii="Times New Roman" w:eastAsia="Times New Roman" w:hAnsi="Times New Roman" w:cs="Times New Roman"/>
          <w:color w:val="DDB9AD"/>
          <w:sz w:val="24"/>
          <w:szCs w:val="24"/>
          <w:lang w:eastAsia="tr-TR"/>
        </w:rPr>
        <w:t>(</w:t>
      </w:r>
      <w:r w:rsidRPr="005B04C9">
        <w:rPr>
          <w:rFonts w:ascii="Times New Roman" w:eastAsia="Times New Roman" w:hAnsi="Times New Roman" w:cs="Times New Roman"/>
          <w:b/>
          <w:color w:val="FFFF00"/>
          <w:sz w:val="24"/>
          <w:szCs w:val="24"/>
          <w:lang w:eastAsia="tr-TR"/>
        </w:rPr>
        <w:t>ruh, düşünce</w:t>
      </w:r>
      <w:r w:rsidRPr="005B04C9">
        <w:rPr>
          <w:rFonts w:ascii="Times New Roman" w:eastAsia="Times New Roman" w:hAnsi="Times New Roman" w:cs="Times New Roman"/>
          <w:color w:val="DDB9AD"/>
          <w:sz w:val="24"/>
          <w:szCs w:val="24"/>
          <w:lang w:eastAsia="tr-TR"/>
        </w:rPr>
        <w:t xml:space="preserve">) </w:t>
      </w:r>
      <w:r w:rsidRPr="005B04C9">
        <w:rPr>
          <w:rFonts w:ascii="Times New Roman" w:eastAsia="Times New Roman" w:hAnsi="Times New Roman" w:cs="Times New Roman"/>
          <w:iCs/>
          <w:color w:val="E7D2F2"/>
          <w:sz w:val="24"/>
          <w:szCs w:val="24"/>
          <w:lang w:eastAsia="tr-TR"/>
        </w:rPr>
        <w:t xml:space="preserve">Platon, Aristoteles, </w:t>
      </w:r>
      <w:proofErr w:type="spellStart"/>
      <w:r w:rsidRPr="005B04C9">
        <w:rPr>
          <w:rFonts w:ascii="Times New Roman" w:eastAsia="Times New Roman" w:hAnsi="Times New Roman" w:cs="Times New Roman"/>
          <w:iCs/>
          <w:color w:val="E7D2F2"/>
          <w:sz w:val="24"/>
          <w:szCs w:val="24"/>
          <w:lang w:val="en-US"/>
        </w:rPr>
        <w:t>Farabi</w:t>
      </w:r>
      <w:proofErr w:type="spellEnd"/>
      <w:r w:rsidRPr="005B04C9">
        <w:rPr>
          <w:rFonts w:ascii="Times New Roman" w:eastAsia="Times New Roman" w:hAnsi="Times New Roman" w:cs="Times New Roman"/>
          <w:iCs/>
          <w:color w:val="E7D2F2"/>
          <w:sz w:val="24"/>
          <w:szCs w:val="24"/>
          <w:lang w:val="en-US"/>
        </w:rPr>
        <w:t xml:space="preserve">, Hegel; </w:t>
      </w:r>
      <w:proofErr w:type="spellStart"/>
      <w:r w:rsidRPr="005B04C9">
        <w:rPr>
          <w:rFonts w:ascii="Times New Roman" w:eastAsia="Times New Roman" w:hAnsi="Times New Roman" w:cs="Times New Roman"/>
          <w:iCs/>
          <w:color w:val="E7D2F2"/>
          <w:sz w:val="24"/>
          <w:szCs w:val="24"/>
          <w:lang w:val="en-US"/>
        </w:rPr>
        <w:t>Varlık</w:t>
      </w:r>
      <w:proofErr w:type="spellEnd"/>
      <w:r w:rsidRPr="005B04C9">
        <w:rPr>
          <w:rFonts w:ascii="Times New Roman" w:eastAsia="Times New Roman" w:hAnsi="Times New Roman" w:cs="Times New Roman"/>
          <w:iCs/>
          <w:color w:val="E7D2F2"/>
          <w:sz w:val="24"/>
          <w:szCs w:val="24"/>
          <w:lang w:val="en-US"/>
        </w:rPr>
        <w:t xml:space="preserve"> </w:t>
      </w:r>
      <w:proofErr w:type="spellStart"/>
      <w:r w:rsidRPr="005B04C9">
        <w:rPr>
          <w:rFonts w:ascii="Times New Roman" w:eastAsia="Times New Roman" w:hAnsi="Times New Roman" w:cs="Times New Roman"/>
          <w:iCs/>
          <w:color w:val="E7D2F2"/>
          <w:sz w:val="24"/>
          <w:szCs w:val="24"/>
          <w:lang w:val="en-US"/>
        </w:rPr>
        <w:t>ideadır</w:t>
      </w:r>
      <w:proofErr w:type="spellEnd"/>
      <w:r w:rsidRPr="005B04C9">
        <w:rPr>
          <w:rFonts w:ascii="Times New Roman" w:eastAsia="Times New Roman" w:hAnsi="Times New Roman" w:cs="Times New Roman"/>
          <w:iCs/>
          <w:color w:val="E7D2F2"/>
          <w:sz w:val="24"/>
          <w:szCs w:val="24"/>
          <w:lang w:val="en-US"/>
        </w:rPr>
        <w:t>.</w:t>
      </w:r>
    </w:p>
    <w:p w14:paraId="43E6E535" w14:textId="77777777" w:rsidR="009C401B" w:rsidRPr="005B04C9" w:rsidRDefault="009C401B" w:rsidP="009C401B">
      <w:pPr>
        <w:shd w:val="clear" w:color="auto" w:fill="3A2A56"/>
        <w:spacing w:after="0" w:line="276" w:lineRule="auto"/>
        <w:rPr>
          <w:rFonts w:ascii="Times New Roman" w:hAnsi="Times New Roman" w:cs="Times New Roman"/>
          <w:sz w:val="24"/>
          <w:szCs w:val="24"/>
          <w:lang w:eastAsia="tr-TR"/>
        </w:rPr>
      </w:pPr>
      <w:r w:rsidRPr="005B04C9">
        <w:rPr>
          <w:rFonts w:ascii="Times New Roman" w:eastAsia="Times New Roman" w:hAnsi="Times New Roman" w:cs="Times New Roman"/>
          <w:b/>
          <w:iCs/>
          <w:color w:val="FFFF00"/>
          <w:sz w:val="24"/>
          <w:szCs w:val="24"/>
          <w:lang w:eastAsia="tr-TR"/>
        </w:rPr>
        <w:t>Platon:</w:t>
      </w:r>
      <w:r w:rsidRPr="005B04C9">
        <w:rPr>
          <w:rFonts w:ascii="Times New Roman" w:eastAsia="Times New Roman" w:hAnsi="Times New Roman" w:cs="Times New Roman"/>
          <w:iCs/>
          <w:color w:val="E7D2F2"/>
          <w:sz w:val="24"/>
          <w:szCs w:val="24"/>
          <w:lang w:eastAsia="tr-TR"/>
        </w:rPr>
        <w:t xml:space="preserve"> gerçek varlıklar idealar dünyasındaki idealardır demiştir. </w:t>
      </w:r>
      <w:r w:rsidRPr="005B04C9">
        <w:rPr>
          <w:rFonts w:ascii="Times New Roman" w:eastAsia="Times New Roman" w:hAnsi="Times New Roman" w:cs="Times New Roman"/>
          <w:b/>
          <w:iCs/>
          <w:color w:val="FFFF00"/>
          <w:sz w:val="24"/>
          <w:szCs w:val="24"/>
          <w:lang w:eastAsia="tr-TR"/>
        </w:rPr>
        <w:t xml:space="preserve">Aristoteles; </w:t>
      </w:r>
      <w:r w:rsidRPr="005B04C9">
        <w:rPr>
          <w:rFonts w:ascii="Times New Roman" w:eastAsia="Times New Roman" w:hAnsi="Times New Roman" w:cs="Times New Roman"/>
          <w:iCs/>
          <w:color w:val="E7D2F2"/>
          <w:sz w:val="24"/>
          <w:szCs w:val="24"/>
          <w:lang w:eastAsia="tr-TR"/>
        </w:rPr>
        <w:t xml:space="preserve">Saf madde ile saf form arasındaki hareketliliği madde </w:t>
      </w:r>
      <w:proofErr w:type="spellStart"/>
      <w:r w:rsidRPr="005B04C9">
        <w:rPr>
          <w:rFonts w:ascii="Times New Roman" w:eastAsia="Times New Roman" w:hAnsi="Times New Roman" w:cs="Times New Roman"/>
          <w:iCs/>
          <w:color w:val="E7D2F2"/>
          <w:sz w:val="24"/>
          <w:szCs w:val="24"/>
          <w:lang w:eastAsia="tr-TR"/>
        </w:rPr>
        <w:t>farm</w:t>
      </w:r>
      <w:proofErr w:type="spellEnd"/>
      <w:r w:rsidRPr="005B04C9">
        <w:rPr>
          <w:rFonts w:ascii="Times New Roman" w:eastAsia="Times New Roman" w:hAnsi="Times New Roman" w:cs="Times New Roman"/>
          <w:iCs/>
          <w:color w:val="E7D2F2"/>
          <w:sz w:val="24"/>
          <w:szCs w:val="24"/>
          <w:lang w:eastAsia="tr-TR"/>
        </w:rPr>
        <w:t xml:space="preserve"> nazariyesiyle anlatmıştır. </w:t>
      </w:r>
      <w:r w:rsidRPr="005B04C9">
        <w:rPr>
          <w:rFonts w:ascii="Times New Roman" w:eastAsia="Times New Roman" w:hAnsi="Times New Roman" w:cs="Times New Roman"/>
          <w:b/>
          <w:iCs/>
          <w:color w:val="FFFF00"/>
          <w:sz w:val="24"/>
          <w:szCs w:val="24"/>
          <w:lang w:eastAsia="tr-TR"/>
        </w:rPr>
        <w:t xml:space="preserve">Farabi; </w:t>
      </w:r>
      <w:r w:rsidRPr="005B04C9">
        <w:rPr>
          <w:rFonts w:ascii="Times New Roman" w:eastAsia="Times New Roman" w:hAnsi="Times New Roman" w:cs="Times New Roman"/>
          <w:iCs/>
          <w:color w:val="E7D2F2"/>
          <w:sz w:val="24"/>
          <w:szCs w:val="24"/>
          <w:lang w:eastAsia="tr-TR"/>
        </w:rPr>
        <w:t>Aristoteles gibi bir düşünürdür. Ona göre varlık ideadır. Varlığı iki şekilde sınıflandırır;1-Vacibül Vücut; Var olmadığı düşünülmeyecek varlıklardır 2-Mümkünül Vücut ise var olmak için başka varlıklara bağlı olan varlıktır.</w:t>
      </w:r>
      <w:r w:rsidRPr="005B04C9">
        <w:rPr>
          <w:rFonts w:ascii="Times New Roman" w:eastAsia="Times New Roman" w:hAnsi="Times New Roman" w:cs="Times New Roman"/>
          <w:iCs/>
          <w:color w:val="E7D2F2"/>
          <w:sz w:val="24"/>
          <w:szCs w:val="24"/>
          <w:lang w:val="en-US"/>
        </w:rPr>
        <w:t xml:space="preserve"> </w:t>
      </w:r>
      <w:r w:rsidRPr="005B04C9">
        <w:rPr>
          <w:rFonts w:ascii="Times New Roman" w:eastAsia="Times New Roman" w:hAnsi="Times New Roman" w:cs="Times New Roman"/>
          <w:b/>
          <w:iCs/>
          <w:color w:val="FFFF00"/>
          <w:sz w:val="24"/>
          <w:szCs w:val="24"/>
          <w:lang w:val="en-US"/>
        </w:rPr>
        <w:t>Hegel;</w:t>
      </w:r>
      <w:r w:rsidRPr="005B04C9">
        <w:rPr>
          <w:rFonts w:ascii="Times New Roman" w:eastAsia="Times New Roman" w:hAnsi="Times New Roman" w:cs="Times New Roman"/>
          <w:iCs/>
          <w:color w:val="E7D2F2"/>
          <w:sz w:val="24"/>
          <w:szCs w:val="24"/>
          <w:lang w:eastAsia="tr-TR"/>
        </w:rPr>
        <w:t xml:space="preserve"> Tez, antitez, sentez ve </w:t>
      </w:r>
      <w:proofErr w:type="spellStart"/>
      <w:r w:rsidRPr="005B04C9">
        <w:rPr>
          <w:rFonts w:ascii="Times New Roman" w:eastAsia="Times New Roman" w:hAnsi="Times New Roman" w:cs="Times New Roman"/>
          <w:iCs/>
          <w:color w:val="E7D2F2"/>
          <w:sz w:val="24"/>
          <w:szCs w:val="24"/>
          <w:lang w:eastAsia="tr-TR"/>
        </w:rPr>
        <w:t>gay</w:t>
      </w:r>
      <w:proofErr w:type="spellEnd"/>
      <w:r w:rsidRPr="005B04C9">
        <w:rPr>
          <w:rFonts w:ascii="Times New Roman" w:eastAsia="Times New Roman" w:hAnsi="Times New Roman" w:cs="Times New Roman"/>
          <w:iCs/>
          <w:color w:val="E7D2F2"/>
          <w:sz w:val="24"/>
          <w:szCs w:val="24"/>
          <w:lang w:eastAsia="tr-TR"/>
        </w:rPr>
        <w:t xml:space="preserve"> yani mutlak ruh kavramını görüyoruz. İdealizme göre varlık ruh ve düşünce sonsuz olan her şeyin temelinde olan ideadır.</w:t>
      </w:r>
    </w:p>
    <w:p w14:paraId="0BF3F875"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r w:rsidRPr="005B04C9">
        <w:rPr>
          <w:rFonts w:ascii="Times New Roman" w:eastAsia="Times New Roman" w:hAnsi="Times New Roman" w:cs="Times New Roman"/>
          <w:b/>
          <w:color w:val="F5DB38"/>
          <w:sz w:val="24"/>
          <w:szCs w:val="24"/>
          <w:lang w:eastAsia="tr-TR"/>
        </w:rPr>
        <w:t>3-MATERYALİZM</w:t>
      </w:r>
      <w:r w:rsidRPr="005B04C9">
        <w:rPr>
          <w:rFonts w:ascii="Times New Roman" w:eastAsia="Times New Roman" w:hAnsi="Times New Roman" w:cs="Times New Roman"/>
          <w:color w:val="F5DB38"/>
          <w:sz w:val="24"/>
          <w:szCs w:val="24"/>
          <w:lang w:eastAsia="tr-TR"/>
        </w:rPr>
        <w:t xml:space="preserve">: </w:t>
      </w:r>
      <w:r w:rsidRPr="005B04C9">
        <w:rPr>
          <w:rFonts w:ascii="Times New Roman" w:eastAsia="Times New Roman" w:hAnsi="Times New Roman" w:cs="Times New Roman"/>
          <w:color w:val="DDB9AD"/>
          <w:sz w:val="24"/>
          <w:szCs w:val="24"/>
          <w:lang w:eastAsia="tr-TR"/>
        </w:rPr>
        <w:t xml:space="preserve">Madde </w:t>
      </w:r>
      <w:proofErr w:type="spellStart"/>
      <w:r w:rsidRPr="005B04C9">
        <w:rPr>
          <w:rFonts w:ascii="Times New Roman" w:eastAsia="Times New Roman" w:hAnsi="Times New Roman" w:cs="Times New Roman"/>
          <w:iCs/>
          <w:color w:val="E7D2F2"/>
          <w:sz w:val="24"/>
          <w:szCs w:val="24"/>
          <w:lang w:eastAsia="tr-TR"/>
        </w:rPr>
        <w:t>Demokritos</w:t>
      </w:r>
      <w:proofErr w:type="spellEnd"/>
      <w:r w:rsidRPr="005B04C9">
        <w:rPr>
          <w:rFonts w:ascii="Times New Roman" w:eastAsia="Times New Roman" w:hAnsi="Times New Roman" w:cs="Times New Roman"/>
          <w:iCs/>
          <w:color w:val="E7D2F2"/>
          <w:sz w:val="24"/>
          <w:szCs w:val="24"/>
          <w:lang w:eastAsia="tr-TR"/>
        </w:rPr>
        <w:t xml:space="preserve">, La </w:t>
      </w:r>
      <w:proofErr w:type="spellStart"/>
      <w:r w:rsidRPr="005B04C9">
        <w:rPr>
          <w:rFonts w:ascii="Times New Roman" w:eastAsia="Times New Roman" w:hAnsi="Times New Roman" w:cs="Times New Roman"/>
          <w:iCs/>
          <w:color w:val="E7D2F2"/>
          <w:sz w:val="24"/>
          <w:szCs w:val="24"/>
          <w:lang w:val="en-US"/>
        </w:rPr>
        <w:t>Mettrie</w:t>
      </w:r>
      <w:proofErr w:type="spellEnd"/>
      <w:r w:rsidRPr="005B04C9">
        <w:rPr>
          <w:rFonts w:ascii="Times New Roman" w:eastAsia="Times New Roman" w:hAnsi="Times New Roman" w:cs="Times New Roman"/>
          <w:iCs/>
          <w:color w:val="E7D2F2"/>
          <w:sz w:val="24"/>
          <w:szCs w:val="24"/>
          <w:lang w:val="en-US"/>
        </w:rPr>
        <w:t>, Hobbes, Marx</w:t>
      </w:r>
    </w:p>
    <w:p w14:paraId="298F5EB2" w14:textId="18533774" w:rsidR="009C401B" w:rsidRPr="005B04C9" w:rsidRDefault="009C401B" w:rsidP="009C401B">
      <w:pPr>
        <w:shd w:val="clear" w:color="auto" w:fill="3A2A56"/>
        <w:spacing w:after="0" w:line="276" w:lineRule="auto"/>
        <w:rPr>
          <w:rFonts w:ascii="Times New Roman" w:eastAsia="Times New Roman" w:hAnsi="Times New Roman" w:cs="Times New Roman"/>
          <w:color w:val="F5DB38"/>
          <w:sz w:val="24"/>
          <w:szCs w:val="24"/>
          <w:lang w:eastAsia="tr-TR"/>
        </w:rPr>
      </w:pPr>
      <w:r w:rsidRPr="005B04C9">
        <w:rPr>
          <w:rFonts w:ascii="Times New Roman" w:eastAsia="Times New Roman" w:hAnsi="Times New Roman" w:cs="Times New Roman"/>
          <w:iCs/>
          <w:color w:val="E7D2F2"/>
          <w:sz w:val="24"/>
          <w:szCs w:val="24"/>
        </w:rPr>
        <w:lastRenderedPageBreak/>
        <w:t xml:space="preserve">Materyalizme göre varlık maddeden oluşur. Düşünceyi de meydana getiren maddedir. Her varlığın ruhu ve ideası yokken mutlaka maddesi mevcuttur. Ruhu ve düşünceyi de meydana getiren maddedir. </w:t>
      </w:r>
      <w:proofErr w:type="spellStart"/>
      <w:r w:rsidRPr="005B04C9">
        <w:rPr>
          <w:rFonts w:ascii="Times New Roman" w:eastAsia="Times New Roman" w:hAnsi="Times New Roman" w:cs="Times New Roman"/>
          <w:b/>
          <w:iCs/>
          <w:color w:val="FFFF00"/>
          <w:sz w:val="24"/>
          <w:szCs w:val="24"/>
          <w:lang w:eastAsia="tr-TR"/>
        </w:rPr>
        <w:t>Demokritos</w:t>
      </w:r>
      <w:proofErr w:type="spellEnd"/>
      <w:r w:rsidRPr="005B04C9">
        <w:rPr>
          <w:rFonts w:ascii="Times New Roman" w:eastAsia="Times New Roman" w:hAnsi="Times New Roman" w:cs="Times New Roman"/>
          <w:b/>
          <w:iCs/>
          <w:color w:val="FFFF00"/>
          <w:sz w:val="24"/>
          <w:szCs w:val="24"/>
          <w:lang w:eastAsia="tr-TR"/>
        </w:rPr>
        <w:t>;</w:t>
      </w:r>
      <w:r w:rsidRPr="005B04C9">
        <w:rPr>
          <w:rFonts w:ascii="Times New Roman" w:eastAsia="Times New Roman" w:hAnsi="Times New Roman" w:cs="Times New Roman"/>
          <w:iCs/>
          <w:color w:val="E7D2F2"/>
          <w:sz w:val="24"/>
          <w:szCs w:val="24"/>
        </w:rPr>
        <w:t xml:space="preserve"> </w:t>
      </w:r>
      <w:proofErr w:type="spellStart"/>
      <w:r w:rsidRPr="005B04C9">
        <w:rPr>
          <w:rFonts w:ascii="Times New Roman" w:eastAsia="Times New Roman" w:hAnsi="Times New Roman" w:cs="Times New Roman"/>
          <w:iCs/>
          <w:color w:val="E7D2F2"/>
          <w:sz w:val="24"/>
          <w:szCs w:val="24"/>
        </w:rPr>
        <w:t>Arkhenin</w:t>
      </w:r>
      <w:proofErr w:type="spellEnd"/>
      <w:r w:rsidRPr="005B04C9">
        <w:rPr>
          <w:rFonts w:ascii="Times New Roman" w:eastAsia="Times New Roman" w:hAnsi="Times New Roman" w:cs="Times New Roman"/>
          <w:iCs/>
          <w:color w:val="E7D2F2"/>
          <w:sz w:val="24"/>
          <w:szCs w:val="24"/>
        </w:rPr>
        <w:t xml:space="preserve"> atom olduğunu söylemiştir. Evren bir zorunluluk sonucu oluşmuştur. </w:t>
      </w:r>
      <w:r w:rsidRPr="005B04C9">
        <w:rPr>
          <w:rFonts w:ascii="Times New Roman" w:eastAsia="Times New Roman" w:hAnsi="Times New Roman" w:cs="Times New Roman"/>
          <w:b/>
          <w:iCs/>
          <w:color w:val="FFFF00"/>
          <w:sz w:val="24"/>
          <w:szCs w:val="24"/>
          <w:lang w:eastAsia="tr-TR"/>
        </w:rPr>
        <w:t xml:space="preserve">La </w:t>
      </w:r>
      <w:proofErr w:type="spellStart"/>
      <w:r w:rsidRPr="005B04C9">
        <w:rPr>
          <w:rFonts w:ascii="Times New Roman" w:eastAsia="Times New Roman" w:hAnsi="Times New Roman" w:cs="Times New Roman"/>
          <w:b/>
          <w:iCs/>
          <w:color w:val="FFFF00"/>
          <w:sz w:val="24"/>
          <w:szCs w:val="24"/>
          <w:lang w:val="en-US"/>
        </w:rPr>
        <w:t>Mettrie</w:t>
      </w:r>
      <w:proofErr w:type="spellEnd"/>
      <w:r w:rsidRPr="005B04C9">
        <w:rPr>
          <w:rFonts w:ascii="Times New Roman" w:eastAsia="Times New Roman" w:hAnsi="Times New Roman" w:cs="Times New Roman"/>
          <w:b/>
          <w:iCs/>
          <w:color w:val="FFFF00"/>
          <w:sz w:val="24"/>
          <w:szCs w:val="24"/>
          <w:lang w:val="en-US"/>
        </w:rPr>
        <w:t>;</w:t>
      </w:r>
      <w:r w:rsidRPr="005B04C9">
        <w:rPr>
          <w:rFonts w:ascii="Times New Roman" w:eastAsia="Times New Roman" w:hAnsi="Times New Roman" w:cs="Times New Roman"/>
          <w:iCs/>
          <w:color w:val="E7D2F2"/>
          <w:sz w:val="24"/>
          <w:szCs w:val="24"/>
        </w:rPr>
        <w:t xml:space="preserve"> Evrendeki yaratıkların mekanik bir yer değiştirme ve hareketin neden sel etkileriyle oluştuğunu söylemiştir. İnsanında makine gibi olduğunu, makine insan kavramını ku</w:t>
      </w:r>
      <w:r w:rsidR="008A22C5">
        <w:rPr>
          <w:rFonts w:ascii="Times New Roman" w:eastAsia="Times New Roman" w:hAnsi="Times New Roman" w:cs="Times New Roman"/>
          <w:iCs/>
          <w:color w:val="E7D2F2"/>
          <w:sz w:val="24"/>
          <w:szCs w:val="24"/>
        </w:rPr>
        <w:t>l</w:t>
      </w:r>
      <w:r w:rsidRPr="005B04C9">
        <w:rPr>
          <w:rFonts w:ascii="Times New Roman" w:eastAsia="Times New Roman" w:hAnsi="Times New Roman" w:cs="Times New Roman"/>
          <w:iCs/>
          <w:color w:val="E7D2F2"/>
          <w:sz w:val="24"/>
          <w:szCs w:val="24"/>
        </w:rPr>
        <w:t xml:space="preserve">lanarak anlatmıştır. </w:t>
      </w:r>
      <w:r w:rsidRPr="005B04C9">
        <w:rPr>
          <w:rFonts w:ascii="Times New Roman" w:eastAsia="Times New Roman" w:hAnsi="Times New Roman" w:cs="Times New Roman"/>
          <w:b/>
          <w:iCs/>
          <w:color w:val="FFFF00"/>
          <w:sz w:val="24"/>
          <w:szCs w:val="24"/>
        </w:rPr>
        <w:t xml:space="preserve">Thomas </w:t>
      </w:r>
      <w:r w:rsidRPr="005B04C9">
        <w:rPr>
          <w:rFonts w:ascii="Times New Roman" w:eastAsia="Times New Roman" w:hAnsi="Times New Roman" w:cs="Times New Roman"/>
          <w:b/>
          <w:iCs/>
          <w:color w:val="FFFF00"/>
          <w:sz w:val="24"/>
          <w:szCs w:val="24"/>
          <w:lang w:val="en-US"/>
        </w:rPr>
        <w:t>Hobbes</w:t>
      </w:r>
      <w:r w:rsidRPr="005B04C9">
        <w:rPr>
          <w:rFonts w:ascii="Times New Roman" w:eastAsia="Times New Roman" w:hAnsi="Times New Roman" w:cs="Times New Roman"/>
          <w:iCs/>
          <w:color w:val="E7D2F2"/>
          <w:sz w:val="24"/>
          <w:szCs w:val="24"/>
          <w:lang w:val="en-US"/>
        </w:rPr>
        <w:t xml:space="preserve">; </w:t>
      </w:r>
      <w:r w:rsidRPr="005B04C9">
        <w:rPr>
          <w:rFonts w:ascii="Times New Roman" w:eastAsia="Times New Roman" w:hAnsi="Times New Roman" w:cs="Times New Roman"/>
          <w:iCs/>
          <w:color w:val="E7D2F2"/>
          <w:sz w:val="24"/>
          <w:szCs w:val="24"/>
        </w:rPr>
        <w:t xml:space="preserve"> Maddeden ayrı bir ruhun varlığını ret eder. Ruhu ince r fiziki bir cisim olarak görür. Varlıklar dünyasındaki olay harekettir veya tek tek olandır ama maddedir.   </w:t>
      </w:r>
      <w:r w:rsidRPr="005B04C9">
        <w:rPr>
          <w:rFonts w:ascii="Times New Roman" w:eastAsia="Times New Roman" w:hAnsi="Times New Roman" w:cs="Times New Roman"/>
          <w:b/>
          <w:iCs/>
          <w:color w:val="FFFF00"/>
          <w:sz w:val="24"/>
          <w:szCs w:val="24"/>
          <w:lang w:val="en-US"/>
        </w:rPr>
        <w:t>Marx;</w:t>
      </w:r>
      <w:r w:rsidRPr="005B04C9">
        <w:rPr>
          <w:rFonts w:ascii="Times New Roman" w:eastAsia="Times New Roman" w:hAnsi="Times New Roman" w:cs="Times New Roman"/>
          <w:iCs/>
          <w:color w:val="E7D2F2"/>
          <w:sz w:val="24"/>
          <w:szCs w:val="24"/>
          <w:lang w:val="en-US"/>
        </w:rPr>
        <w:t xml:space="preserve"> </w:t>
      </w:r>
      <w:r w:rsidRPr="005B04C9">
        <w:rPr>
          <w:rFonts w:ascii="Times New Roman" w:eastAsia="Times New Roman" w:hAnsi="Times New Roman" w:cs="Times New Roman"/>
          <w:iCs/>
          <w:color w:val="E7D2F2"/>
          <w:sz w:val="24"/>
          <w:szCs w:val="24"/>
        </w:rPr>
        <w:t>Evren maddesel yapıdadır. Maddenin insanın zihninden bağımsız bir gerçeklik olarak var olduğunu söylemiştir.</w:t>
      </w:r>
    </w:p>
    <w:p w14:paraId="7C30A35C"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r w:rsidRPr="005B04C9">
        <w:rPr>
          <w:rFonts w:ascii="Times New Roman" w:eastAsia="Times New Roman" w:hAnsi="Times New Roman" w:cs="Times New Roman"/>
          <w:b/>
          <w:color w:val="F5DB38"/>
          <w:sz w:val="24"/>
          <w:szCs w:val="24"/>
          <w:lang w:eastAsia="tr-TR"/>
        </w:rPr>
        <w:t>4-DUALIZM</w:t>
      </w:r>
      <w:r w:rsidRPr="005B04C9">
        <w:rPr>
          <w:rFonts w:ascii="Times New Roman" w:eastAsia="Times New Roman" w:hAnsi="Times New Roman" w:cs="Times New Roman"/>
          <w:color w:val="F5DB38"/>
          <w:sz w:val="24"/>
          <w:szCs w:val="24"/>
          <w:lang w:eastAsia="tr-TR"/>
        </w:rPr>
        <w:t xml:space="preserve">: </w:t>
      </w:r>
      <w:r w:rsidRPr="005B04C9">
        <w:rPr>
          <w:rFonts w:ascii="Times New Roman" w:eastAsia="Times New Roman" w:hAnsi="Times New Roman" w:cs="Times New Roman"/>
          <w:color w:val="DDB9AD"/>
          <w:sz w:val="24"/>
          <w:szCs w:val="24"/>
          <w:lang w:eastAsia="tr-TR"/>
        </w:rPr>
        <w:t xml:space="preserve">Madde + </w:t>
      </w:r>
      <w:r w:rsidRPr="005B04C9">
        <w:rPr>
          <w:rFonts w:ascii="Times New Roman" w:eastAsia="Times New Roman" w:hAnsi="Times New Roman" w:cs="Times New Roman"/>
          <w:color w:val="DDB9AD"/>
          <w:sz w:val="24"/>
          <w:szCs w:val="24"/>
          <w:lang w:val="en-US"/>
        </w:rPr>
        <w:t xml:space="preserve">idea </w:t>
      </w:r>
      <w:r w:rsidRPr="005B04C9">
        <w:rPr>
          <w:rFonts w:ascii="Times New Roman" w:eastAsia="Times New Roman" w:hAnsi="Times New Roman" w:cs="Times New Roman"/>
          <w:color w:val="E7D2F2"/>
          <w:sz w:val="24"/>
          <w:szCs w:val="24"/>
          <w:lang w:eastAsia="tr-TR"/>
        </w:rPr>
        <w:t xml:space="preserve">(insan) </w:t>
      </w:r>
      <w:r w:rsidRPr="005B04C9">
        <w:rPr>
          <w:rFonts w:ascii="Times New Roman" w:eastAsia="Times New Roman" w:hAnsi="Times New Roman" w:cs="Times New Roman"/>
          <w:b/>
          <w:iCs/>
          <w:color w:val="FFFF00"/>
          <w:sz w:val="24"/>
          <w:szCs w:val="24"/>
          <w:lang w:val="en-US"/>
        </w:rPr>
        <w:t>Descartes;</w:t>
      </w:r>
      <w:r w:rsidRPr="005B04C9">
        <w:rPr>
          <w:rFonts w:ascii="Times New Roman" w:eastAsia="Times New Roman" w:hAnsi="Times New Roman" w:cs="Times New Roman"/>
          <w:color w:val="E7D2F2"/>
          <w:sz w:val="24"/>
          <w:szCs w:val="24"/>
          <w:lang w:eastAsia="tr-TR"/>
        </w:rPr>
        <w:t xml:space="preserve"> Maddede ideada çok önemlidir. Birbirine indirgenemez. Descartes kast ettiği temel varlık insandır. İnsanın maddi ve idea boyutu çok önemlidir.</w:t>
      </w:r>
    </w:p>
    <w:p w14:paraId="70F7F24F"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r w:rsidRPr="005B04C9">
        <w:rPr>
          <w:rFonts w:ascii="Times New Roman" w:eastAsia="Times New Roman" w:hAnsi="Times New Roman" w:cs="Times New Roman"/>
          <w:b/>
          <w:iCs/>
          <w:color w:val="FFFF00"/>
          <w:sz w:val="24"/>
          <w:szCs w:val="24"/>
          <w:lang w:val="en-US"/>
        </w:rPr>
        <w:t>5-</w:t>
      </w:r>
      <w:r w:rsidRPr="005B04C9">
        <w:rPr>
          <w:rFonts w:ascii="Times New Roman" w:eastAsia="Times New Roman" w:hAnsi="Times New Roman" w:cs="Times New Roman"/>
          <w:b/>
          <w:color w:val="F5DB38"/>
          <w:sz w:val="24"/>
          <w:szCs w:val="24"/>
          <w:lang w:eastAsia="tr-TR"/>
        </w:rPr>
        <w:t xml:space="preserve">FENOMENOLOJİ: </w:t>
      </w:r>
      <w:r w:rsidRPr="005B04C9">
        <w:rPr>
          <w:rFonts w:ascii="Times New Roman" w:eastAsia="Times New Roman" w:hAnsi="Times New Roman" w:cs="Times New Roman"/>
          <w:color w:val="DDB9AD"/>
          <w:sz w:val="24"/>
          <w:szCs w:val="24"/>
          <w:lang w:eastAsia="tr-TR"/>
        </w:rPr>
        <w:t xml:space="preserve">Fenomen </w:t>
      </w:r>
      <w:r w:rsidRPr="005B04C9">
        <w:rPr>
          <w:rFonts w:ascii="Times New Roman" w:eastAsia="Times New Roman" w:hAnsi="Times New Roman" w:cs="Times New Roman"/>
          <w:color w:val="E7D2F2"/>
          <w:sz w:val="24"/>
          <w:szCs w:val="24"/>
          <w:lang w:eastAsia="tr-TR"/>
        </w:rPr>
        <w:t xml:space="preserve">(görünenin ardındaki öz) </w:t>
      </w:r>
      <w:r w:rsidRPr="005B04C9">
        <w:rPr>
          <w:rFonts w:ascii="Times New Roman" w:eastAsia="Times New Roman" w:hAnsi="Times New Roman" w:cs="Times New Roman"/>
          <w:iCs/>
          <w:color w:val="E7D2F2"/>
          <w:sz w:val="24"/>
          <w:szCs w:val="24"/>
          <w:lang w:val="en-US"/>
        </w:rPr>
        <w:t>Husserl</w:t>
      </w:r>
    </w:p>
    <w:p w14:paraId="7317C47F"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71DA2974"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597547F1"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0355CBAF"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0D73B7F8"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2B654BD5"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681B00B2"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6EF69017" w14:textId="77777777" w:rsidR="009C401B" w:rsidRPr="005B04C9" w:rsidRDefault="009C401B" w:rsidP="009C401B">
      <w:pPr>
        <w:shd w:val="clear" w:color="auto" w:fill="623B64"/>
        <w:spacing w:after="0" w:line="276" w:lineRule="auto"/>
        <w:rPr>
          <w:rFonts w:ascii="Times New Roman" w:eastAsia="Times New Roman" w:hAnsi="Times New Roman" w:cs="Times New Roman"/>
          <w:b/>
          <w:sz w:val="24"/>
          <w:szCs w:val="24"/>
          <w:lang w:eastAsia="tr-TR"/>
        </w:rPr>
      </w:pPr>
      <w:r w:rsidRPr="005B04C9">
        <w:rPr>
          <w:rFonts w:ascii="Times New Roman" w:eastAsia="Times New Roman" w:hAnsi="Times New Roman" w:cs="Times New Roman"/>
          <w:b/>
          <w:bCs/>
          <w:color w:val="F0B035"/>
          <w:sz w:val="24"/>
          <w:szCs w:val="24"/>
          <w:lang w:eastAsia="tr-TR"/>
        </w:rPr>
        <w:t>ÇAĞDAŞ VARLIK GÖRÜŞLERİ</w:t>
      </w:r>
    </w:p>
    <w:p w14:paraId="0402C3FC" w14:textId="77777777" w:rsidR="009C401B" w:rsidRPr="005B04C9" w:rsidRDefault="009C401B" w:rsidP="009C401B">
      <w:pPr>
        <w:shd w:val="clear" w:color="auto" w:fill="623B64"/>
        <w:spacing w:after="0" w:line="276" w:lineRule="auto"/>
        <w:rPr>
          <w:rFonts w:ascii="Times New Roman" w:eastAsia="Times New Roman" w:hAnsi="Times New Roman" w:cs="Times New Roman"/>
          <w:b/>
          <w:color w:val="F5DB38"/>
          <w:sz w:val="24"/>
          <w:szCs w:val="24"/>
          <w:lang w:eastAsia="tr-TR"/>
        </w:rPr>
      </w:pPr>
      <w:r w:rsidRPr="005B04C9">
        <w:rPr>
          <w:rFonts w:ascii="Times New Roman" w:eastAsia="Times New Roman" w:hAnsi="Times New Roman" w:cs="Times New Roman"/>
          <w:b/>
          <w:color w:val="F5DB38"/>
          <w:sz w:val="24"/>
          <w:szCs w:val="24"/>
          <w:lang w:eastAsia="tr-TR"/>
        </w:rPr>
        <w:t xml:space="preserve">1-Yeni Ontoloji </w:t>
      </w:r>
      <w:r w:rsidRPr="005B04C9">
        <w:rPr>
          <w:rFonts w:ascii="Times New Roman" w:eastAsia="Times New Roman" w:hAnsi="Times New Roman" w:cs="Times New Roman"/>
          <w:b/>
          <w:bCs/>
          <w:i/>
          <w:iCs/>
          <w:color w:val="FFFF00"/>
          <w:sz w:val="24"/>
          <w:szCs w:val="24"/>
          <w:lang w:val="en-US"/>
        </w:rPr>
        <w:t>Hartmann;</w:t>
      </w:r>
      <w:r w:rsidRPr="005B04C9">
        <w:rPr>
          <w:rFonts w:ascii="Times New Roman" w:eastAsia="Times New Roman" w:hAnsi="Times New Roman" w:cs="Times New Roman"/>
          <w:b/>
          <w:bCs/>
          <w:i/>
          <w:iCs/>
          <w:color w:val="FFFFFF"/>
          <w:sz w:val="24"/>
          <w:szCs w:val="24"/>
        </w:rPr>
        <w:t xml:space="preserve"> Ontoloji var olanların alanı olarak görünür. Yeni Ontoloji kendine özgü kavramlar üreterek farklı bir varlık ve bilim çabası ortaya koymaktadır.</w:t>
      </w:r>
    </w:p>
    <w:p w14:paraId="79255750" w14:textId="77777777" w:rsidR="009C401B" w:rsidRPr="005B04C9" w:rsidRDefault="009C401B" w:rsidP="009C401B">
      <w:pPr>
        <w:shd w:val="clear" w:color="auto" w:fill="623B64"/>
        <w:spacing w:after="0" w:line="276" w:lineRule="auto"/>
        <w:rPr>
          <w:rFonts w:ascii="Times New Roman" w:eastAsia="Times New Roman" w:hAnsi="Times New Roman" w:cs="Times New Roman"/>
          <w:b/>
          <w:color w:val="F5DB38"/>
          <w:sz w:val="24"/>
          <w:szCs w:val="24"/>
          <w:lang w:eastAsia="tr-TR"/>
        </w:rPr>
      </w:pPr>
      <w:bookmarkStart w:id="1" w:name="bookmark1"/>
      <w:r w:rsidRPr="005B04C9">
        <w:rPr>
          <w:rFonts w:ascii="Times New Roman" w:eastAsia="Times New Roman" w:hAnsi="Times New Roman" w:cs="Times New Roman"/>
          <w:b/>
          <w:color w:val="F5DB38"/>
          <w:sz w:val="24"/>
          <w:szCs w:val="24"/>
          <w:lang w:eastAsia="tr-TR"/>
        </w:rPr>
        <w:t xml:space="preserve">2-Pragmatizm; Faydacılık ya da yararcılıktır. </w:t>
      </w:r>
      <w:r w:rsidRPr="005B04C9">
        <w:rPr>
          <w:rFonts w:ascii="Times New Roman" w:eastAsia="Times New Roman" w:hAnsi="Times New Roman" w:cs="Times New Roman"/>
          <w:b/>
          <w:bCs/>
          <w:i/>
          <w:iCs/>
          <w:color w:val="FFFFFF"/>
          <w:sz w:val="24"/>
          <w:szCs w:val="24"/>
          <w:lang w:eastAsia="tr-TR"/>
        </w:rPr>
        <w:t xml:space="preserve">James, </w:t>
      </w:r>
      <w:r w:rsidRPr="005B04C9">
        <w:rPr>
          <w:rFonts w:ascii="Times New Roman" w:eastAsia="Times New Roman" w:hAnsi="Times New Roman" w:cs="Times New Roman"/>
          <w:b/>
          <w:bCs/>
          <w:i/>
          <w:iCs/>
          <w:color w:val="FFFFFF"/>
          <w:sz w:val="24"/>
          <w:szCs w:val="24"/>
          <w:lang w:val="en-US"/>
        </w:rPr>
        <w:t>Peirce, Dewey</w:t>
      </w:r>
      <w:bookmarkEnd w:id="1"/>
    </w:p>
    <w:p w14:paraId="28937DD1" w14:textId="77777777" w:rsidR="009C401B" w:rsidRPr="005B04C9" w:rsidRDefault="009C401B" w:rsidP="009C401B">
      <w:pPr>
        <w:shd w:val="clear" w:color="auto" w:fill="623B64"/>
        <w:spacing w:after="0" w:line="276" w:lineRule="auto"/>
        <w:rPr>
          <w:rFonts w:ascii="Times New Roman" w:eastAsia="Times New Roman" w:hAnsi="Times New Roman" w:cs="Times New Roman"/>
          <w:b/>
          <w:color w:val="E7E6E6" w:themeColor="background2"/>
          <w:sz w:val="24"/>
          <w:szCs w:val="24"/>
          <w:lang w:eastAsia="tr-TR"/>
        </w:rPr>
      </w:pPr>
      <w:r w:rsidRPr="005B04C9">
        <w:rPr>
          <w:rFonts w:ascii="Times New Roman" w:eastAsia="Times New Roman" w:hAnsi="Times New Roman" w:cs="Times New Roman"/>
          <w:b/>
          <w:color w:val="F5DB38"/>
          <w:sz w:val="24"/>
          <w:szCs w:val="24"/>
          <w:lang w:eastAsia="tr-TR"/>
        </w:rPr>
        <w:t xml:space="preserve">3-Varoluşçuluk (Egzistansiyalizm) </w:t>
      </w:r>
      <w:r w:rsidRPr="005B04C9">
        <w:rPr>
          <w:rFonts w:ascii="Times New Roman" w:eastAsia="Times New Roman" w:hAnsi="Times New Roman" w:cs="Times New Roman"/>
          <w:b/>
          <w:color w:val="E7E6E6" w:themeColor="background2"/>
          <w:sz w:val="24"/>
          <w:szCs w:val="24"/>
          <w:lang w:eastAsia="tr-TR"/>
        </w:rPr>
        <w:t xml:space="preserve">Bu görüş Ahlak Felsefesindeki indeterminizme çok benzemektedir. </w:t>
      </w:r>
    </w:p>
    <w:p w14:paraId="3D4E882D"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bookmarkStart w:id="2" w:name="bookmark2"/>
      <w:r w:rsidRPr="005B04C9">
        <w:rPr>
          <w:rFonts w:ascii="Times New Roman" w:eastAsia="Times New Roman" w:hAnsi="Times New Roman" w:cs="Times New Roman"/>
          <w:b/>
          <w:bCs/>
          <w:i/>
          <w:iCs/>
          <w:color w:val="FFFFFF"/>
          <w:sz w:val="24"/>
          <w:szCs w:val="24"/>
          <w:lang w:val="en-US"/>
        </w:rPr>
        <w:t>Kierkegaard, Jean Paul Sartre, Heidegger</w:t>
      </w:r>
      <w:bookmarkEnd w:id="2"/>
      <w:r w:rsidRPr="005B04C9">
        <w:rPr>
          <w:rFonts w:ascii="Times New Roman" w:eastAsia="Times New Roman" w:hAnsi="Times New Roman" w:cs="Times New Roman"/>
          <w:b/>
          <w:bCs/>
          <w:i/>
          <w:iCs/>
          <w:color w:val="FFFFFF"/>
          <w:sz w:val="24"/>
          <w:szCs w:val="24"/>
          <w:lang w:val="en-US"/>
        </w:rPr>
        <w:br/>
        <w:t>-</w:t>
      </w:r>
      <w:r w:rsidRPr="005B04C9">
        <w:rPr>
          <w:rFonts w:ascii="Times New Roman" w:eastAsia="Times New Roman" w:hAnsi="Times New Roman" w:cs="Times New Roman"/>
          <w:color w:val="FFFFFF"/>
          <w:sz w:val="24"/>
          <w:szCs w:val="24"/>
          <w:lang w:eastAsia="tr-TR"/>
        </w:rPr>
        <w:t>Varoluş önce gelir, sonra öz meydana gelir. Birey özünü istediği gibi var edebilir.</w:t>
      </w:r>
    </w:p>
    <w:p w14:paraId="08CB0A9B"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-Egzistansiyalizmin evrene bakışı insan merkezli olarak belirlenir.</w:t>
      </w:r>
    </w:p>
    <w:p w14:paraId="70629121"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-İnsan kendi kaderini belirler. Seçimlerinde özgür olarak kabul edilir.</w:t>
      </w:r>
    </w:p>
    <w:p w14:paraId="1066A15E"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-İnsan kendini nasıl istiyorsa öyle var edebilir, kader yoktur.</w:t>
      </w:r>
    </w:p>
    <w:p w14:paraId="4C4948B9"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p>
    <w:p w14:paraId="3277B62D"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3594B570"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25016268" w14:textId="4F60F69F" w:rsidR="009C401B" w:rsidRPr="005B04C9" w:rsidRDefault="001C2C5B" w:rsidP="009C401B">
      <w:pPr>
        <w:shd w:val="clear" w:color="auto" w:fill="3A2A56"/>
        <w:spacing w:after="0" w:line="276" w:lineRule="auto"/>
        <w:rPr>
          <w:rFonts w:ascii="Times New Roman" w:eastAsia="Times New Roman" w:hAnsi="Times New Roman" w:cs="Times New Roman"/>
          <w:b/>
          <w:iCs/>
          <w:color w:val="FFFF00"/>
          <w:sz w:val="24"/>
          <w:szCs w:val="24"/>
          <w:lang w:val="en-US"/>
        </w:rPr>
      </w:pPr>
      <w:r w:rsidRPr="001C2C5B">
        <w:rPr>
          <w:rFonts w:ascii="Times New Roman" w:eastAsia="Times New Roman" w:hAnsi="Times New Roman" w:cs="Times New Roman"/>
          <w:b/>
          <w:iCs/>
          <w:color w:val="00B0F0"/>
          <w:sz w:val="52"/>
          <w:szCs w:val="52"/>
          <w:lang w:val="en-US"/>
        </w:rPr>
        <w:t>1</w:t>
      </w:r>
      <w:r>
        <w:rPr>
          <w:rFonts w:ascii="Times New Roman" w:eastAsia="Times New Roman" w:hAnsi="Times New Roman" w:cs="Times New Roman"/>
          <w:b/>
          <w:iCs/>
          <w:color w:val="FFFF00"/>
          <w:sz w:val="24"/>
          <w:szCs w:val="24"/>
          <w:lang w:val="en-US"/>
        </w:rPr>
        <w:t xml:space="preserve"> </w:t>
      </w:r>
      <w:proofErr w:type="spellStart"/>
      <w:r w:rsidR="009C401B" w:rsidRPr="005B04C9">
        <w:rPr>
          <w:rFonts w:ascii="Times New Roman" w:eastAsia="Times New Roman" w:hAnsi="Times New Roman" w:cs="Times New Roman"/>
          <w:b/>
          <w:iCs/>
          <w:color w:val="FFFF00"/>
          <w:sz w:val="24"/>
          <w:szCs w:val="24"/>
          <w:lang w:val="en-US"/>
        </w:rPr>
        <w:t>Estetik</w:t>
      </w:r>
      <w:proofErr w:type="spellEnd"/>
      <w:r w:rsidR="009C401B" w:rsidRPr="005B04C9">
        <w:rPr>
          <w:rFonts w:ascii="Times New Roman" w:eastAsia="Times New Roman" w:hAnsi="Times New Roman" w:cs="Times New Roman"/>
          <w:b/>
          <w:iCs/>
          <w:color w:val="FFFF00"/>
          <w:sz w:val="24"/>
          <w:szCs w:val="24"/>
          <w:lang w:val="en-US"/>
        </w:rPr>
        <w:t xml:space="preserve"> </w:t>
      </w:r>
      <w:proofErr w:type="spellStart"/>
      <w:r w:rsidR="009C401B" w:rsidRPr="005B04C9">
        <w:rPr>
          <w:rFonts w:ascii="Times New Roman" w:eastAsia="Times New Roman" w:hAnsi="Times New Roman" w:cs="Times New Roman"/>
          <w:b/>
          <w:iCs/>
          <w:color w:val="FFFF00"/>
          <w:sz w:val="24"/>
          <w:szCs w:val="24"/>
          <w:lang w:val="en-US"/>
        </w:rPr>
        <w:t>ve</w:t>
      </w:r>
      <w:proofErr w:type="spellEnd"/>
      <w:r w:rsidR="009C401B" w:rsidRPr="005B04C9">
        <w:rPr>
          <w:rFonts w:ascii="Times New Roman" w:eastAsia="Times New Roman" w:hAnsi="Times New Roman" w:cs="Times New Roman"/>
          <w:b/>
          <w:iCs/>
          <w:color w:val="FFFF00"/>
          <w:sz w:val="24"/>
          <w:szCs w:val="24"/>
          <w:lang w:val="en-US"/>
        </w:rPr>
        <w:t xml:space="preserve"> </w:t>
      </w:r>
      <w:proofErr w:type="spellStart"/>
      <w:r w:rsidR="009C401B" w:rsidRPr="005B04C9">
        <w:rPr>
          <w:rFonts w:ascii="Times New Roman" w:eastAsia="Times New Roman" w:hAnsi="Times New Roman" w:cs="Times New Roman"/>
          <w:b/>
          <w:iCs/>
          <w:color w:val="FFFF00"/>
          <w:sz w:val="24"/>
          <w:szCs w:val="24"/>
          <w:lang w:val="en-US"/>
        </w:rPr>
        <w:t>Sanat</w:t>
      </w:r>
      <w:proofErr w:type="spellEnd"/>
      <w:r w:rsidR="009C401B" w:rsidRPr="005B04C9">
        <w:rPr>
          <w:rFonts w:ascii="Times New Roman" w:eastAsia="Times New Roman" w:hAnsi="Times New Roman" w:cs="Times New Roman"/>
          <w:b/>
          <w:iCs/>
          <w:color w:val="FFFF00"/>
          <w:sz w:val="24"/>
          <w:szCs w:val="24"/>
          <w:lang w:val="en-US"/>
        </w:rPr>
        <w:t xml:space="preserve"> </w:t>
      </w:r>
      <w:proofErr w:type="spellStart"/>
      <w:r w:rsidR="009C401B" w:rsidRPr="005B04C9">
        <w:rPr>
          <w:rFonts w:ascii="Times New Roman" w:eastAsia="Times New Roman" w:hAnsi="Times New Roman" w:cs="Times New Roman"/>
          <w:b/>
          <w:iCs/>
          <w:color w:val="FFFF00"/>
          <w:sz w:val="24"/>
          <w:szCs w:val="24"/>
          <w:lang w:val="en-US"/>
        </w:rPr>
        <w:t>Felsefesi</w:t>
      </w:r>
      <w:proofErr w:type="spellEnd"/>
    </w:p>
    <w:p w14:paraId="4128E5A8" w14:textId="77777777" w:rsidR="009C401B" w:rsidRPr="005B04C9" w:rsidRDefault="009C401B" w:rsidP="009C401B">
      <w:pPr>
        <w:shd w:val="clear" w:color="auto" w:fill="623B64"/>
        <w:spacing w:after="0" w:line="276" w:lineRule="auto"/>
        <w:rPr>
          <w:rFonts w:ascii="Times New Roman" w:eastAsia="Times New Roman" w:hAnsi="Times New Roman" w:cs="Times New Roman"/>
          <w:b/>
          <w:iCs/>
          <w:color w:val="FFFF00"/>
          <w:sz w:val="24"/>
          <w:szCs w:val="24"/>
          <w:lang w:val="en-US"/>
        </w:rPr>
      </w:pPr>
      <w:r w:rsidRPr="005B04C9">
        <w:rPr>
          <w:rFonts w:ascii="Times New Roman" w:eastAsia="Times New Roman" w:hAnsi="Times New Roman" w:cs="Times New Roman"/>
          <w:b/>
          <w:iCs/>
          <w:color w:val="FFFF00"/>
          <w:sz w:val="24"/>
          <w:szCs w:val="24"/>
          <w:lang w:val="en-US"/>
        </w:rPr>
        <w:t xml:space="preserve"> </w:t>
      </w:r>
    </w:p>
    <w:p w14:paraId="58FF2882"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Estetik doğadaki ve sanattaki güzeli ele alır. Sanat felsefesi ise sadece sanattaki güzeli ele alır.</w:t>
      </w:r>
    </w:p>
    <w:p w14:paraId="4FC1F232"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Güzel nedir? Sanatta güzel nedir?</w:t>
      </w:r>
    </w:p>
    <w:p w14:paraId="5E754260"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p>
    <w:p w14:paraId="53805163"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p>
    <w:p w14:paraId="7CBF2E1C" w14:textId="77777777" w:rsidR="009C401B" w:rsidRPr="005B04C9" w:rsidRDefault="009C401B" w:rsidP="009C401B">
      <w:pPr>
        <w:shd w:val="clear" w:color="auto" w:fill="3A2A56"/>
        <w:spacing w:after="0" w:line="276" w:lineRule="auto"/>
        <w:rPr>
          <w:rFonts w:ascii="Times New Roman" w:eastAsia="Times New Roman" w:hAnsi="Times New Roman" w:cs="Times New Roman"/>
          <w:b/>
          <w:iCs/>
          <w:color w:val="FFFF00"/>
          <w:sz w:val="24"/>
          <w:szCs w:val="24"/>
          <w:lang w:val="en-US"/>
        </w:rPr>
      </w:pPr>
      <w:r w:rsidRPr="005B04C9">
        <w:rPr>
          <w:rFonts w:ascii="Times New Roman" w:eastAsia="Times New Roman" w:hAnsi="Times New Roman" w:cs="Times New Roman"/>
          <w:color w:val="FFFFFF"/>
          <w:sz w:val="24"/>
          <w:szCs w:val="24"/>
          <w:lang w:eastAsia="tr-TR"/>
        </w:rPr>
        <w:t>Estetik güzellik sanattaki güzelliği de içerdiği için Estetik Felsefe Felsefesi Sanat felsefe sinide kapsar.</w:t>
      </w:r>
      <w:r w:rsidRPr="005B04C9">
        <w:rPr>
          <w:rFonts w:ascii="Times New Roman" w:eastAsia="Times New Roman" w:hAnsi="Times New Roman" w:cs="Times New Roman"/>
          <w:b/>
          <w:iCs/>
          <w:color w:val="FFFF00"/>
          <w:sz w:val="24"/>
          <w:szCs w:val="24"/>
          <w:lang w:val="en-US"/>
        </w:rPr>
        <w:t xml:space="preserve"> </w:t>
      </w:r>
    </w:p>
    <w:p w14:paraId="4D58DEA2" w14:textId="77777777" w:rsidR="009C401B" w:rsidRPr="005B04C9" w:rsidRDefault="009C401B" w:rsidP="009C401B">
      <w:pPr>
        <w:shd w:val="clear" w:color="auto" w:fill="3A2A56"/>
        <w:spacing w:after="0" w:line="276" w:lineRule="auto"/>
        <w:rPr>
          <w:rFonts w:ascii="Times New Roman" w:eastAsia="Times New Roman" w:hAnsi="Times New Roman" w:cs="Times New Roman"/>
          <w:b/>
          <w:iCs/>
          <w:color w:val="FFFF00"/>
          <w:sz w:val="24"/>
          <w:szCs w:val="24"/>
          <w:lang w:val="en-US"/>
        </w:rPr>
      </w:pPr>
    </w:p>
    <w:p w14:paraId="6561CD6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bCs/>
          <w:sz w:val="24"/>
          <w:szCs w:val="24"/>
        </w:rPr>
        <w:t xml:space="preserve">   Sanat                                                               </w:t>
      </w:r>
      <w:r w:rsidRPr="005B04C9">
        <w:rPr>
          <w:rFonts w:ascii="Times New Roman" w:hAnsi="Times New Roman" w:cs="Times New Roman"/>
          <w:b/>
          <w:sz w:val="24"/>
          <w:szCs w:val="24"/>
        </w:rPr>
        <w:t>Zanaat</w:t>
      </w:r>
      <w:r w:rsidRPr="005B04C9">
        <w:rPr>
          <w:rFonts w:ascii="Times New Roman" w:hAnsi="Times New Roman" w:cs="Times New Roman"/>
          <w:b/>
          <w:bCs/>
          <w:sz w:val="24"/>
          <w:szCs w:val="24"/>
        </w:rPr>
        <w:t xml:space="preserve"> </w:t>
      </w:r>
    </w:p>
    <w:p w14:paraId="7412FA55"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 xml:space="preserve">1-Kullanım değeri yoktur.                             </w:t>
      </w:r>
      <w:r w:rsidRPr="005B04C9">
        <w:rPr>
          <w:rFonts w:ascii="Times New Roman" w:hAnsi="Times New Roman" w:cs="Times New Roman"/>
          <w:b/>
          <w:bCs/>
          <w:sz w:val="24"/>
          <w:szCs w:val="24"/>
        </w:rPr>
        <w:t>1-Kullanım değeri vardır.</w:t>
      </w:r>
    </w:p>
    <w:p w14:paraId="171A7502"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2-Amaç estetik haz almaktır.</w:t>
      </w:r>
      <w:r w:rsidRPr="005B04C9">
        <w:rPr>
          <w:rFonts w:ascii="Times New Roman" w:hAnsi="Times New Roman" w:cs="Times New Roman"/>
          <w:b/>
          <w:bCs/>
          <w:sz w:val="24"/>
          <w:szCs w:val="24"/>
        </w:rPr>
        <w:t xml:space="preserve">                        2-Amaç maddi çıkar sağlamaktı.</w:t>
      </w:r>
    </w:p>
    <w:p w14:paraId="6D079761"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3-Tek, biricik, yeganedir.</w:t>
      </w:r>
      <w:r w:rsidRPr="005B04C9">
        <w:rPr>
          <w:rFonts w:ascii="Times New Roman" w:hAnsi="Times New Roman" w:cs="Times New Roman"/>
          <w:b/>
          <w:bCs/>
          <w:sz w:val="24"/>
          <w:szCs w:val="24"/>
        </w:rPr>
        <w:t xml:space="preserve">                              3-Çok sayıda olabilir.</w:t>
      </w:r>
    </w:p>
    <w:p w14:paraId="57475348" w14:textId="77777777" w:rsidR="009C401B" w:rsidRPr="005B04C9" w:rsidRDefault="009C401B" w:rsidP="009C401B">
      <w:pPr>
        <w:shd w:val="clear" w:color="auto" w:fill="3A2A56"/>
        <w:spacing w:after="0" w:line="276" w:lineRule="auto"/>
        <w:rPr>
          <w:rFonts w:ascii="Times New Roman" w:hAnsi="Times New Roman" w:cs="Times New Roman"/>
          <w:b/>
          <w:bCs/>
          <w:sz w:val="24"/>
          <w:szCs w:val="24"/>
        </w:rPr>
      </w:pPr>
      <w:r w:rsidRPr="005B04C9">
        <w:rPr>
          <w:rFonts w:ascii="Times New Roman" w:hAnsi="Times New Roman" w:cs="Times New Roman"/>
          <w:b/>
          <w:sz w:val="24"/>
          <w:szCs w:val="24"/>
        </w:rPr>
        <w:t xml:space="preserve">4-Yaratıcılık esastır.                                      </w:t>
      </w:r>
      <w:r w:rsidRPr="005B04C9">
        <w:rPr>
          <w:rFonts w:ascii="Times New Roman" w:hAnsi="Times New Roman" w:cs="Times New Roman"/>
          <w:b/>
          <w:bCs/>
          <w:sz w:val="24"/>
          <w:szCs w:val="24"/>
        </w:rPr>
        <w:t>4-Esinlenme olağandır.</w:t>
      </w:r>
      <w:r w:rsidRPr="005B04C9">
        <w:rPr>
          <w:rFonts w:ascii="Times New Roman" w:hAnsi="Times New Roman" w:cs="Times New Roman"/>
          <w:b/>
          <w:sz w:val="24"/>
          <w:szCs w:val="24"/>
        </w:rPr>
        <w:br/>
        <w:t>Örnek: resim, heykel, müzik, sinema</w:t>
      </w:r>
      <w:r w:rsidRPr="005B04C9">
        <w:rPr>
          <w:rFonts w:ascii="Times New Roman" w:hAnsi="Times New Roman" w:cs="Times New Roman"/>
          <w:b/>
          <w:bCs/>
          <w:sz w:val="24"/>
          <w:szCs w:val="24"/>
        </w:rPr>
        <w:t xml:space="preserve">           Örnek: ayakkabı, mobilya</w:t>
      </w:r>
    </w:p>
    <w:p w14:paraId="6652D27C"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1261DD61"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4F768F28" w14:textId="77777777" w:rsidR="009C401B" w:rsidRPr="005B04C9" w:rsidRDefault="009C401B" w:rsidP="009C401B">
      <w:pPr>
        <w:shd w:val="clear" w:color="auto" w:fill="3A2A56"/>
        <w:spacing w:after="0" w:line="276" w:lineRule="auto"/>
        <w:jc w:val="center"/>
        <w:rPr>
          <w:rFonts w:ascii="Times New Roman" w:hAnsi="Times New Roman" w:cs="Times New Roman"/>
          <w:b/>
          <w:color w:val="FFFF00"/>
          <w:sz w:val="24"/>
          <w:szCs w:val="24"/>
        </w:rPr>
      </w:pPr>
      <w:r w:rsidRPr="005B04C9">
        <w:rPr>
          <w:rFonts w:ascii="Times New Roman" w:hAnsi="Times New Roman" w:cs="Times New Roman"/>
          <w:b/>
          <w:color w:val="FFFF00"/>
          <w:sz w:val="24"/>
          <w:szCs w:val="24"/>
        </w:rPr>
        <w:t>SANAT KURAMLARI</w:t>
      </w:r>
    </w:p>
    <w:p w14:paraId="125EBEDC" w14:textId="77777777" w:rsidR="009C401B" w:rsidRPr="005B04C9" w:rsidRDefault="009C401B" w:rsidP="009C401B">
      <w:pPr>
        <w:shd w:val="clear" w:color="auto" w:fill="3A2A56"/>
        <w:spacing w:after="0" w:line="276" w:lineRule="auto"/>
        <w:rPr>
          <w:rFonts w:ascii="Times New Roman" w:eastAsia="Times New Roman" w:hAnsi="Times New Roman" w:cs="Times New Roman"/>
          <w:b/>
          <w:color w:val="FFFF00"/>
          <w:sz w:val="24"/>
          <w:szCs w:val="24"/>
          <w:lang w:eastAsia="tr-TR"/>
        </w:rPr>
      </w:pPr>
      <w:r w:rsidRPr="005B04C9">
        <w:rPr>
          <w:rFonts w:ascii="Times New Roman" w:eastAsia="Times New Roman" w:hAnsi="Times New Roman" w:cs="Times New Roman"/>
          <w:b/>
          <w:color w:val="FFFF00"/>
          <w:sz w:val="24"/>
          <w:szCs w:val="24"/>
          <w:lang w:eastAsia="tr-TR"/>
        </w:rPr>
        <w:t>Taklit Olarak Sanat:</w:t>
      </w:r>
    </w:p>
    <w:p w14:paraId="57CCC2C8" w14:textId="77777777" w:rsidR="009C401B" w:rsidRPr="005B04C9" w:rsidRDefault="009C401B" w:rsidP="009C401B">
      <w:pPr>
        <w:shd w:val="clear" w:color="auto" w:fill="3A2A56"/>
        <w:spacing w:after="0" w:line="276" w:lineRule="auto"/>
        <w:rPr>
          <w:rFonts w:ascii="Times New Roman" w:eastAsia="Times New Roman" w:hAnsi="Times New Roman" w:cs="Times New Roman"/>
          <w:b/>
          <w:color w:val="FFFFFF" w:themeColor="background1"/>
          <w:sz w:val="24"/>
          <w:szCs w:val="24"/>
          <w:lang w:eastAsia="tr-TR"/>
        </w:rPr>
      </w:pPr>
      <w:r w:rsidRPr="005B04C9">
        <w:rPr>
          <w:rFonts w:ascii="Times New Roman" w:eastAsia="Times New Roman" w:hAnsi="Times New Roman" w:cs="Times New Roman"/>
          <w:b/>
          <w:color w:val="FFFFFF" w:themeColor="background1"/>
          <w:sz w:val="24"/>
          <w:szCs w:val="24"/>
          <w:lang w:eastAsia="tr-TR"/>
        </w:rPr>
        <w:t>Doğa en güzel olandır. Sanatçı ancak doğayı taklit ederek sanat yapabilir.</w:t>
      </w:r>
    </w:p>
    <w:p w14:paraId="655949B9" w14:textId="77777777" w:rsidR="009C401B" w:rsidRPr="005B04C9" w:rsidRDefault="009C401B" w:rsidP="009C401B">
      <w:pPr>
        <w:shd w:val="clear" w:color="auto" w:fill="3A2A56"/>
        <w:spacing w:after="0" w:line="276" w:lineRule="auto"/>
        <w:rPr>
          <w:rFonts w:ascii="Times New Roman" w:eastAsia="Times New Roman" w:hAnsi="Times New Roman" w:cs="Times New Roman"/>
          <w:b/>
          <w:color w:val="FFFFFF" w:themeColor="background1"/>
          <w:sz w:val="24"/>
          <w:szCs w:val="24"/>
          <w:lang w:eastAsia="tr-TR"/>
        </w:rPr>
      </w:pPr>
      <w:proofErr w:type="spellStart"/>
      <w:r w:rsidRPr="005B04C9">
        <w:rPr>
          <w:rFonts w:ascii="Times New Roman" w:eastAsia="Times New Roman" w:hAnsi="Times New Roman" w:cs="Times New Roman"/>
          <w:b/>
          <w:color w:val="FFFF00"/>
          <w:sz w:val="24"/>
          <w:szCs w:val="24"/>
          <w:lang w:eastAsia="tr-TR"/>
        </w:rPr>
        <w:t>Mimesis</w:t>
      </w:r>
      <w:proofErr w:type="spellEnd"/>
      <w:r w:rsidRPr="005B04C9">
        <w:rPr>
          <w:rFonts w:ascii="Times New Roman" w:eastAsia="Times New Roman" w:hAnsi="Times New Roman" w:cs="Times New Roman"/>
          <w:b/>
          <w:color w:val="FFFF00"/>
          <w:sz w:val="24"/>
          <w:szCs w:val="24"/>
          <w:lang w:eastAsia="tr-TR"/>
        </w:rPr>
        <w:t xml:space="preserve">: </w:t>
      </w:r>
      <w:r w:rsidRPr="005B04C9">
        <w:rPr>
          <w:rFonts w:ascii="Times New Roman" w:eastAsia="Times New Roman" w:hAnsi="Times New Roman" w:cs="Times New Roman"/>
          <w:b/>
          <w:color w:val="FFFFFF" w:themeColor="background1"/>
          <w:sz w:val="24"/>
          <w:szCs w:val="24"/>
          <w:lang w:eastAsia="tr-TR"/>
        </w:rPr>
        <w:t>Sanatta taklit</w:t>
      </w:r>
    </w:p>
    <w:p w14:paraId="2D6E1A98"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D966" w:themeColor="accent4" w:themeTint="99"/>
          <w:sz w:val="24"/>
          <w:szCs w:val="24"/>
          <w:lang w:eastAsia="tr-TR"/>
        </w:rPr>
      </w:pPr>
      <w:r w:rsidRPr="005B04C9">
        <w:rPr>
          <w:rFonts w:ascii="Times New Roman" w:eastAsia="Times New Roman" w:hAnsi="Times New Roman" w:cs="Times New Roman"/>
          <w:color w:val="FFD966" w:themeColor="accent4" w:themeTint="99"/>
          <w:sz w:val="24"/>
          <w:szCs w:val="24"/>
          <w:lang w:eastAsia="tr-TR"/>
        </w:rPr>
        <w:t>Platon, Aristoteles</w:t>
      </w:r>
    </w:p>
    <w:p w14:paraId="73FF11A2"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D966" w:themeColor="accent4" w:themeTint="99"/>
          <w:sz w:val="24"/>
          <w:szCs w:val="24"/>
          <w:lang w:eastAsia="tr-TR"/>
        </w:rPr>
      </w:pPr>
    </w:p>
    <w:p w14:paraId="1B545A95" w14:textId="77777777" w:rsidR="009C401B" w:rsidRPr="005B04C9" w:rsidRDefault="009C401B" w:rsidP="009C401B">
      <w:pPr>
        <w:shd w:val="clear" w:color="auto" w:fill="3A2A56"/>
        <w:spacing w:after="0" w:line="276" w:lineRule="auto"/>
        <w:rPr>
          <w:rFonts w:ascii="Times New Roman" w:hAnsi="Times New Roman" w:cs="Times New Roman"/>
          <w:b/>
          <w:color w:val="FFFF00"/>
          <w:sz w:val="24"/>
          <w:szCs w:val="24"/>
        </w:rPr>
      </w:pPr>
      <w:r w:rsidRPr="005B04C9">
        <w:rPr>
          <w:rFonts w:ascii="Times New Roman" w:hAnsi="Times New Roman" w:cs="Times New Roman"/>
          <w:b/>
          <w:color w:val="FFFF00"/>
          <w:sz w:val="24"/>
          <w:szCs w:val="24"/>
        </w:rPr>
        <w:t>Oyun Olarak Sanat</w:t>
      </w:r>
    </w:p>
    <w:p w14:paraId="0E23BACF" w14:textId="77777777" w:rsidR="009C401B" w:rsidRPr="005B04C9" w:rsidRDefault="009C401B" w:rsidP="009C401B">
      <w:pPr>
        <w:shd w:val="clear" w:color="auto" w:fill="3A2A56"/>
        <w:spacing w:after="0" w:line="276" w:lineRule="auto"/>
        <w:rPr>
          <w:rFonts w:ascii="Times New Roman" w:hAnsi="Times New Roman" w:cs="Times New Roman"/>
          <w:b/>
          <w:color w:val="FFFFFF" w:themeColor="background1"/>
          <w:sz w:val="24"/>
          <w:szCs w:val="24"/>
        </w:rPr>
      </w:pPr>
      <w:r w:rsidRPr="005B04C9">
        <w:rPr>
          <w:rFonts w:ascii="Times New Roman" w:hAnsi="Times New Roman" w:cs="Times New Roman"/>
          <w:b/>
          <w:color w:val="FFFFFF" w:themeColor="background1"/>
          <w:sz w:val="24"/>
          <w:szCs w:val="24"/>
        </w:rPr>
        <w:t>Oyun oynarken gerçek hayattaki sıkıntılarımızı, dertlerimizi unuturuz; başka bir dünyanın içine girer, orda yaşarız ve bundan keyif alırız.</w:t>
      </w:r>
    </w:p>
    <w:p w14:paraId="0BC23EEA" w14:textId="77777777" w:rsidR="009C401B" w:rsidRPr="005B04C9" w:rsidRDefault="009C401B" w:rsidP="009C401B">
      <w:pPr>
        <w:shd w:val="clear" w:color="auto" w:fill="3A2A56"/>
        <w:spacing w:after="0" w:line="276" w:lineRule="auto"/>
        <w:rPr>
          <w:rFonts w:ascii="Times New Roman" w:hAnsi="Times New Roman" w:cs="Times New Roman"/>
          <w:b/>
          <w:color w:val="FFFF00"/>
          <w:sz w:val="24"/>
          <w:szCs w:val="24"/>
        </w:rPr>
      </w:pPr>
      <w:r w:rsidRPr="005B04C9">
        <w:rPr>
          <w:rFonts w:ascii="Times New Roman" w:hAnsi="Times New Roman" w:cs="Times New Roman"/>
          <w:b/>
          <w:color w:val="FFFFFF" w:themeColor="background1"/>
          <w:sz w:val="24"/>
          <w:szCs w:val="24"/>
        </w:rPr>
        <w:t>Sanat da oyun gibi olmalıdır. Bizi başka bir dünyaya götürmeli, orda sorunlarımızı unutup, keyif almalıyız.</w:t>
      </w:r>
    </w:p>
    <w:p w14:paraId="35F454D3" w14:textId="77777777" w:rsidR="009C401B" w:rsidRPr="005B04C9" w:rsidRDefault="009C401B" w:rsidP="009C401B">
      <w:pPr>
        <w:shd w:val="clear" w:color="auto" w:fill="3A2A56"/>
        <w:spacing w:after="0" w:line="276" w:lineRule="auto"/>
        <w:rPr>
          <w:rFonts w:ascii="Times New Roman" w:hAnsi="Times New Roman" w:cs="Times New Roman"/>
          <w:b/>
          <w:color w:val="FFD966" w:themeColor="accent4" w:themeTint="99"/>
          <w:sz w:val="24"/>
          <w:szCs w:val="24"/>
        </w:rPr>
      </w:pPr>
      <w:proofErr w:type="spellStart"/>
      <w:r w:rsidRPr="005B04C9">
        <w:rPr>
          <w:rFonts w:ascii="Times New Roman" w:hAnsi="Times New Roman" w:cs="Times New Roman"/>
          <w:b/>
          <w:color w:val="FFD966" w:themeColor="accent4" w:themeTint="99"/>
          <w:sz w:val="24"/>
          <w:szCs w:val="24"/>
        </w:rPr>
        <w:t>Schiller</w:t>
      </w:r>
      <w:proofErr w:type="spellEnd"/>
    </w:p>
    <w:p w14:paraId="7966F6DE" w14:textId="77777777" w:rsidR="009C401B" w:rsidRPr="005B04C9" w:rsidRDefault="009C401B" w:rsidP="009C401B">
      <w:pPr>
        <w:shd w:val="clear" w:color="auto" w:fill="3A2A56"/>
        <w:spacing w:after="0" w:line="276" w:lineRule="auto"/>
        <w:rPr>
          <w:rFonts w:ascii="Times New Roman" w:hAnsi="Times New Roman" w:cs="Times New Roman"/>
          <w:color w:val="FFFF00"/>
          <w:sz w:val="24"/>
          <w:szCs w:val="24"/>
        </w:rPr>
      </w:pPr>
    </w:p>
    <w:p w14:paraId="7E19A924" w14:textId="77777777" w:rsidR="009C401B" w:rsidRPr="005B04C9" w:rsidRDefault="009C401B" w:rsidP="009C401B">
      <w:pPr>
        <w:shd w:val="clear" w:color="auto" w:fill="3A2A56"/>
        <w:spacing w:after="0" w:line="276" w:lineRule="auto"/>
        <w:rPr>
          <w:rFonts w:ascii="Times New Roman" w:hAnsi="Times New Roman" w:cs="Times New Roman"/>
          <w:b/>
          <w:color w:val="FFFF00"/>
          <w:sz w:val="24"/>
          <w:szCs w:val="24"/>
        </w:rPr>
      </w:pPr>
      <w:r w:rsidRPr="005B04C9">
        <w:rPr>
          <w:rFonts w:ascii="Times New Roman" w:hAnsi="Times New Roman" w:cs="Times New Roman"/>
          <w:b/>
          <w:color w:val="FFFF00"/>
          <w:sz w:val="24"/>
          <w:szCs w:val="24"/>
        </w:rPr>
        <w:t>Yaratma Olarak Sanat</w:t>
      </w:r>
    </w:p>
    <w:p w14:paraId="397ACC14" w14:textId="77777777" w:rsidR="009C401B" w:rsidRPr="005B04C9" w:rsidRDefault="009C401B" w:rsidP="009C401B">
      <w:pPr>
        <w:shd w:val="clear" w:color="auto" w:fill="3A2A56"/>
        <w:spacing w:after="0" w:line="276" w:lineRule="auto"/>
        <w:rPr>
          <w:rFonts w:ascii="Times New Roman" w:hAnsi="Times New Roman" w:cs="Times New Roman"/>
          <w:b/>
          <w:bCs/>
          <w:sz w:val="24"/>
          <w:szCs w:val="24"/>
        </w:rPr>
      </w:pPr>
      <w:r w:rsidRPr="005B04C9">
        <w:rPr>
          <w:rFonts w:ascii="Times New Roman" w:hAnsi="Times New Roman" w:cs="Times New Roman"/>
          <w:b/>
          <w:sz w:val="24"/>
          <w:szCs w:val="24"/>
        </w:rPr>
        <w:t xml:space="preserve">Sanatçı yaratıcı olmalıdır I ve bize doğada olmayan şeylerin hazzını yaşatmalıdır.  Örneğin pembe bir bulut, kırmızı bir deniz, üç burunlu bir kadın gibidir.  </w:t>
      </w:r>
      <w:proofErr w:type="spellStart"/>
      <w:r w:rsidRPr="005B04C9">
        <w:rPr>
          <w:rFonts w:ascii="Times New Roman" w:hAnsi="Times New Roman" w:cs="Times New Roman"/>
          <w:b/>
          <w:color w:val="FFD966" w:themeColor="accent4" w:themeTint="99"/>
          <w:sz w:val="24"/>
          <w:szCs w:val="24"/>
        </w:rPr>
        <w:t>Croce</w:t>
      </w:r>
      <w:proofErr w:type="spellEnd"/>
      <w:r w:rsidRPr="005B04C9">
        <w:rPr>
          <w:rFonts w:ascii="Times New Roman" w:hAnsi="Times New Roman" w:cs="Times New Roman"/>
          <w:b/>
          <w:sz w:val="24"/>
          <w:szCs w:val="24"/>
        </w:rPr>
        <w:br/>
      </w:r>
    </w:p>
    <w:p w14:paraId="36F3FACD" w14:textId="77777777" w:rsidR="009C401B" w:rsidRPr="005B04C9" w:rsidRDefault="009C401B" w:rsidP="009C401B">
      <w:pPr>
        <w:shd w:val="clear" w:color="auto" w:fill="3A2A56"/>
        <w:spacing w:after="0" w:line="276" w:lineRule="auto"/>
        <w:rPr>
          <w:rFonts w:ascii="Times New Roman" w:hAnsi="Times New Roman" w:cs="Times New Roman"/>
          <w:b/>
          <w:bCs/>
          <w:sz w:val="24"/>
          <w:szCs w:val="24"/>
        </w:rPr>
      </w:pPr>
      <w:r w:rsidRPr="005B04C9">
        <w:rPr>
          <w:rFonts w:ascii="Times New Roman" w:hAnsi="Times New Roman" w:cs="Times New Roman"/>
          <w:b/>
          <w:bCs/>
          <w:color w:val="FFFF00"/>
          <w:sz w:val="24"/>
          <w:szCs w:val="24"/>
        </w:rPr>
        <w:t>Hoş:</w:t>
      </w:r>
      <w:r w:rsidRPr="005B04C9">
        <w:rPr>
          <w:rFonts w:ascii="Times New Roman" w:hAnsi="Times New Roman" w:cs="Times New Roman"/>
          <w:b/>
          <w:bCs/>
          <w:sz w:val="24"/>
          <w:szCs w:val="24"/>
        </w:rPr>
        <w:t xml:space="preserve"> Seyredilmesi, yapılması ya da dinlenmesi keyif, haz veren kavramdır.</w:t>
      </w:r>
    </w:p>
    <w:p w14:paraId="48E954A7"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3A615DC4"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bCs/>
          <w:color w:val="FFFF00"/>
          <w:sz w:val="24"/>
          <w:szCs w:val="24"/>
        </w:rPr>
        <w:t>Yüce:</w:t>
      </w:r>
      <w:r w:rsidRPr="005B04C9">
        <w:rPr>
          <w:rFonts w:ascii="Times New Roman" w:hAnsi="Times New Roman" w:cs="Times New Roman"/>
          <w:b/>
          <w:bCs/>
          <w:sz w:val="24"/>
          <w:szCs w:val="24"/>
        </w:rPr>
        <w:t xml:space="preserve"> S Kavranamayan bir büyüklük, ölçüleri aşan bir kuvvet, sonsuzluk ve sınırsızlığı çağrıştıran kavram, Tanrı, dağlar, okyanuslar.</w:t>
      </w:r>
    </w:p>
    <w:p w14:paraId="4456EC8A" w14:textId="77777777" w:rsidR="009C401B" w:rsidRPr="005B04C9" w:rsidRDefault="009C401B" w:rsidP="009C401B">
      <w:pPr>
        <w:shd w:val="clear" w:color="auto" w:fill="3A2A56"/>
        <w:spacing w:after="0" w:line="276" w:lineRule="auto"/>
        <w:rPr>
          <w:rFonts w:ascii="Times New Roman" w:eastAsia="Times New Roman" w:hAnsi="Times New Roman" w:cs="Times New Roman"/>
          <w:b/>
          <w:iCs/>
          <w:color w:val="FFFF00"/>
          <w:sz w:val="24"/>
          <w:szCs w:val="24"/>
          <w:lang w:val="en-US"/>
        </w:rPr>
      </w:pPr>
    </w:p>
    <w:p w14:paraId="55BD36C9" w14:textId="41E8F10C" w:rsidR="009C401B" w:rsidRPr="005B04C9" w:rsidRDefault="009C401B" w:rsidP="009C401B">
      <w:pPr>
        <w:shd w:val="clear" w:color="auto" w:fill="3A2A56"/>
        <w:spacing w:after="0" w:line="276" w:lineRule="auto"/>
        <w:jc w:val="center"/>
        <w:rPr>
          <w:rFonts w:ascii="Times New Roman" w:hAnsi="Times New Roman" w:cs="Times New Roman"/>
          <w:b/>
          <w:color w:val="FFFF00"/>
          <w:sz w:val="24"/>
          <w:szCs w:val="24"/>
        </w:rPr>
      </w:pPr>
      <w:r w:rsidRPr="005B04C9">
        <w:rPr>
          <w:rFonts w:ascii="Times New Roman" w:hAnsi="Times New Roman" w:cs="Times New Roman"/>
          <w:b/>
          <w:bCs/>
          <w:color w:val="FFFF00"/>
          <w:sz w:val="24"/>
          <w:szCs w:val="24"/>
        </w:rPr>
        <w:br/>
      </w:r>
      <w:r w:rsidR="00353DB5" w:rsidRPr="00353DB5">
        <w:rPr>
          <w:rFonts w:ascii="Times New Roman" w:hAnsi="Times New Roman" w:cs="Times New Roman"/>
          <w:b/>
          <w:color w:val="00B0F0"/>
          <w:sz w:val="52"/>
          <w:szCs w:val="52"/>
        </w:rPr>
        <w:t>1</w:t>
      </w:r>
      <w:r w:rsidR="00353DB5">
        <w:rPr>
          <w:rFonts w:ascii="Times New Roman" w:hAnsi="Times New Roman" w:cs="Times New Roman"/>
          <w:b/>
          <w:color w:val="FFFF00"/>
          <w:sz w:val="24"/>
          <w:szCs w:val="24"/>
        </w:rPr>
        <w:t xml:space="preserve">  </w:t>
      </w:r>
      <w:r w:rsidRPr="005B04C9">
        <w:rPr>
          <w:rFonts w:ascii="Times New Roman" w:hAnsi="Times New Roman" w:cs="Times New Roman"/>
          <w:b/>
          <w:color w:val="FFFF00"/>
          <w:sz w:val="24"/>
          <w:szCs w:val="24"/>
        </w:rPr>
        <w:t>Ortak Estetik Yargılar Var Mıdır?</w:t>
      </w:r>
    </w:p>
    <w:p w14:paraId="56EB8FE4" w14:textId="77777777" w:rsidR="009C401B" w:rsidRPr="005B04C9" w:rsidRDefault="009C401B" w:rsidP="009C401B">
      <w:pPr>
        <w:shd w:val="clear" w:color="auto" w:fill="3A2A56"/>
        <w:spacing w:after="0" w:line="276" w:lineRule="auto"/>
        <w:jc w:val="center"/>
        <w:rPr>
          <w:rFonts w:ascii="Times New Roman" w:hAnsi="Times New Roman" w:cs="Times New Roman"/>
          <w:b/>
          <w:sz w:val="24"/>
          <w:szCs w:val="24"/>
        </w:rPr>
      </w:pPr>
    </w:p>
    <w:p w14:paraId="25FBF39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Vardır diyen</w:t>
      </w:r>
      <w:r w:rsidRPr="005B04C9">
        <w:rPr>
          <w:rFonts w:ascii="Times New Roman" w:hAnsi="Times New Roman" w:cs="Times New Roman"/>
          <w:b/>
          <w:sz w:val="24"/>
          <w:szCs w:val="24"/>
        </w:rPr>
        <w:t xml:space="preserve"> -</w:t>
      </w:r>
      <w:proofErr w:type="spellStart"/>
      <w:r w:rsidRPr="005B04C9">
        <w:rPr>
          <w:rFonts w:ascii="Times New Roman" w:hAnsi="Times New Roman" w:cs="Times New Roman"/>
          <w:b/>
          <w:sz w:val="24"/>
          <w:szCs w:val="24"/>
        </w:rPr>
        <w:t>Immanuel</w:t>
      </w:r>
      <w:proofErr w:type="spellEnd"/>
      <w:r w:rsidRPr="005B04C9">
        <w:rPr>
          <w:rFonts w:ascii="Times New Roman" w:hAnsi="Times New Roman" w:cs="Times New Roman"/>
          <w:b/>
          <w:sz w:val="24"/>
          <w:szCs w:val="24"/>
        </w:rPr>
        <w:t xml:space="preserve"> Kant                     </w:t>
      </w:r>
      <w:r w:rsidRPr="005B04C9">
        <w:rPr>
          <w:rFonts w:ascii="Times New Roman" w:hAnsi="Times New Roman" w:cs="Times New Roman"/>
          <w:b/>
          <w:color w:val="FFFF00"/>
          <w:sz w:val="24"/>
          <w:szCs w:val="24"/>
        </w:rPr>
        <w:t>Yoktur diyen</w:t>
      </w:r>
      <w:r w:rsidRPr="005B04C9">
        <w:rPr>
          <w:rFonts w:ascii="Times New Roman" w:hAnsi="Times New Roman" w:cs="Times New Roman"/>
          <w:b/>
          <w:sz w:val="24"/>
          <w:szCs w:val="24"/>
        </w:rPr>
        <w:t xml:space="preserve"> -</w:t>
      </w:r>
      <w:proofErr w:type="spellStart"/>
      <w:r w:rsidRPr="005B04C9">
        <w:rPr>
          <w:rFonts w:ascii="Times New Roman" w:hAnsi="Times New Roman" w:cs="Times New Roman"/>
          <w:b/>
          <w:sz w:val="24"/>
          <w:szCs w:val="24"/>
        </w:rPr>
        <w:t>Benedetto</w:t>
      </w:r>
      <w:proofErr w:type="spellEnd"/>
      <w:r w:rsidRPr="005B04C9">
        <w:rPr>
          <w:rFonts w:ascii="Times New Roman" w:hAnsi="Times New Roman" w:cs="Times New Roman"/>
          <w:b/>
          <w:sz w:val="24"/>
          <w:szCs w:val="24"/>
        </w:rPr>
        <w:t xml:space="preserve"> Croce</w:t>
      </w:r>
    </w:p>
    <w:p w14:paraId="4DBDF3C7"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Güzel herkes için aynıdır.                                Estetik beğeniler kişide kişiye değişir.</w:t>
      </w:r>
    </w:p>
    <w:p w14:paraId="0B3DEB0B"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616EBEFD"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70A1E060"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0D29B55E"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141F9F9B"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Teizm:</w:t>
      </w:r>
      <w:r w:rsidRPr="005B04C9">
        <w:rPr>
          <w:rFonts w:ascii="Times New Roman" w:hAnsi="Times New Roman" w:cs="Times New Roman"/>
          <w:b/>
          <w:sz w:val="24"/>
          <w:szCs w:val="24"/>
        </w:rPr>
        <w:t xml:space="preserve"> Tanrı vardır.</w:t>
      </w:r>
    </w:p>
    <w:p w14:paraId="1C3AC997"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165455E3"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 xml:space="preserve">Ateizm: </w:t>
      </w:r>
      <w:r w:rsidRPr="005B04C9">
        <w:rPr>
          <w:rFonts w:ascii="Times New Roman" w:hAnsi="Times New Roman" w:cs="Times New Roman"/>
          <w:b/>
          <w:sz w:val="24"/>
          <w:szCs w:val="24"/>
        </w:rPr>
        <w:t>Tanrı yoktur.</w:t>
      </w:r>
    </w:p>
    <w:p w14:paraId="3C6FA980"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22C66AA5"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Deizm:</w:t>
      </w:r>
      <w:r w:rsidRPr="005B04C9">
        <w:rPr>
          <w:rFonts w:ascii="Times New Roman" w:hAnsi="Times New Roman" w:cs="Times New Roman"/>
          <w:b/>
          <w:sz w:val="24"/>
          <w:szCs w:val="24"/>
        </w:rPr>
        <w:t xml:space="preserve"> Tanrı vardır ancak dinler yoktur. Tanrı doğayı yaratıp, kendi haline bırakmıştır.</w:t>
      </w:r>
    </w:p>
    <w:p w14:paraId="30F5F8E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675BBD1E"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 xml:space="preserve">Agnostisizm: </w:t>
      </w:r>
      <w:r w:rsidRPr="005B04C9">
        <w:rPr>
          <w:rFonts w:ascii="Times New Roman" w:hAnsi="Times New Roman" w:cs="Times New Roman"/>
          <w:b/>
          <w:sz w:val="24"/>
          <w:szCs w:val="24"/>
        </w:rPr>
        <w:t xml:space="preserve">Tanrının varlığı ya da yokluğu kanıtlanamaz, bu nedenle </w:t>
      </w:r>
      <w:proofErr w:type="spellStart"/>
      <w:r w:rsidRPr="005B04C9">
        <w:rPr>
          <w:rFonts w:ascii="Times New Roman" w:hAnsi="Times New Roman" w:cs="Times New Roman"/>
          <w:b/>
          <w:sz w:val="24"/>
          <w:szCs w:val="24"/>
        </w:rPr>
        <w:t>sorumluluğ</w:t>
      </w:r>
      <w:proofErr w:type="spellEnd"/>
      <w:r w:rsidRPr="005B04C9">
        <w:rPr>
          <w:rFonts w:ascii="Times New Roman" w:hAnsi="Times New Roman" w:cs="Times New Roman"/>
          <w:b/>
          <w:sz w:val="24"/>
          <w:szCs w:val="24"/>
        </w:rPr>
        <w:t xml:space="preserve"> yoktur. (Bilinemezcilik)</w:t>
      </w:r>
    </w:p>
    <w:p w14:paraId="45730F00"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6A134A70"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Panteizm:</w:t>
      </w:r>
      <w:r w:rsidRPr="005B04C9">
        <w:rPr>
          <w:rFonts w:ascii="Times New Roman" w:hAnsi="Times New Roman" w:cs="Times New Roman"/>
          <w:b/>
          <w:sz w:val="24"/>
          <w:szCs w:val="24"/>
        </w:rPr>
        <w:t xml:space="preserve"> Tanrı ile doğa iç içedir. Tanrı = Doğa (</w:t>
      </w:r>
      <w:proofErr w:type="spellStart"/>
      <w:r w:rsidRPr="005B04C9">
        <w:rPr>
          <w:rFonts w:ascii="Times New Roman" w:hAnsi="Times New Roman" w:cs="Times New Roman"/>
          <w:b/>
          <w:sz w:val="24"/>
          <w:szCs w:val="24"/>
        </w:rPr>
        <w:t>Tümtanrıcılık</w:t>
      </w:r>
      <w:proofErr w:type="spellEnd"/>
      <w:r w:rsidRPr="005B04C9">
        <w:rPr>
          <w:rFonts w:ascii="Times New Roman" w:hAnsi="Times New Roman" w:cs="Times New Roman"/>
          <w:b/>
          <w:sz w:val="24"/>
          <w:szCs w:val="24"/>
        </w:rPr>
        <w:t>) Tanrı doğaya içkindir.</w:t>
      </w:r>
    </w:p>
    <w:p w14:paraId="011BA9EB"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1D52602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 xml:space="preserve"> </w:t>
      </w:r>
      <w:proofErr w:type="spellStart"/>
      <w:r w:rsidRPr="005B04C9">
        <w:rPr>
          <w:rFonts w:ascii="Times New Roman" w:hAnsi="Times New Roman" w:cs="Times New Roman"/>
          <w:b/>
          <w:color w:val="FFFF00"/>
          <w:sz w:val="24"/>
          <w:szCs w:val="24"/>
        </w:rPr>
        <w:t>Panenteizm</w:t>
      </w:r>
      <w:proofErr w:type="spellEnd"/>
      <w:r w:rsidRPr="005B04C9">
        <w:rPr>
          <w:rFonts w:ascii="Times New Roman" w:hAnsi="Times New Roman" w:cs="Times New Roman"/>
          <w:b/>
          <w:color w:val="FFFF00"/>
          <w:sz w:val="24"/>
          <w:szCs w:val="24"/>
        </w:rPr>
        <w:t>:</w:t>
      </w:r>
      <w:r w:rsidRPr="005B04C9">
        <w:rPr>
          <w:rFonts w:ascii="Times New Roman" w:hAnsi="Times New Roman" w:cs="Times New Roman"/>
          <w:b/>
          <w:sz w:val="24"/>
          <w:szCs w:val="24"/>
        </w:rPr>
        <w:t xml:space="preserve"> Tanrı ile doğa iç içedir. Tanrı Doğa (Vahdet-i </w:t>
      </w:r>
      <w:proofErr w:type="spellStart"/>
      <w:r w:rsidRPr="005B04C9">
        <w:rPr>
          <w:rFonts w:ascii="Times New Roman" w:hAnsi="Times New Roman" w:cs="Times New Roman"/>
          <w:b/>
          <w:sz w:val="24"/>
          <w:szCs w:val="24"/>
        </w:rPr>
        <w:t>Vücud</w:t>
      </w:r>
      <w:proofErr w:type="spellEnd"/>
      <w:r w:rsidRPr="005B04C9">
        <w:rPr>
          <w:rFonts w:ascii="Times New Roman" w:hAnsi="Times New Roman" w:cs="Times New Roman"/>
          <w:b/>
          <w:sz w:val="24"/>
          <w:szCs w:val="24"/>
        </w:rPr>
        <w:t>)</w:t>
      </w:r>
    </w:p>
    <w:p w14:paraId="7C40AD4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5845AAEB"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Tanrı doğaya aşkındır.</w:t>
      </w:r>
    </w:p>
    <w:p w14:paraId="03BADB4E"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327C0253"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Monoteizm</w:t>
      </w:r>
      <w:r w:rsidRPr="005B04C9">
        <w:rPr>
          <w:rFonts w:ascii="Times New Roman" w:hAnsi="Times New Roman" w:cs="Times New Roman"/>
          <w:b/>
          <w:sz w:val="24"/>
          <w:szCs w:val="24"/>
        </w:rPr>
        <w:t xml:space="preserve">: Tektanrıcılık </w:t>
      </w:r>
    </w:p>
    <w:p w14:paraId="5A71EC76"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FFFF"/>
          <w:sz w:val="24"/>
          <w:szCs w:val="24"/>
          <w:lang w:eastAsia="tr-TR"/>
        </w:rPr>
      </w:pPr>
      <w:r w:rsidRPr="005B04C9">
        <w:rPr>
          <w:rFonts w:ascii="Times New Roman" w:hAnsi="Times New Roman" w:cs="Times New Roman"/>
          <w:b/>
          <w:sz w:val="24"/>
          <w:szCs w:val="24"/>
        </w:rPr>
        <w:br/>
      </w:r>
      <w:r w:rsidRPr="005B04C9">
        <w:rPr>
          <w:rFonts w:ascii="Times New Roman" w:hAnsi="Times New Roman" w:cs="Times New Roman"/>
          <w:b/>
          <w:color w:val="FFFF00"/>
          <w:sz w:val="24"/>
          <w:szCs w:val="24"/>
        </w:rPr>
        <w:t>Politeizm</w:t>
      </w:r>
      <w:r w:rsidRPr="005B04C9">
        <w:rPr>
          <w:rFonts w:ascii="Times New Roman" w:hAnsi="Times New Roman" w:cs="Times New Roman"/>
          <w:b/>
          <w:sz w:val="24"/>
          <w:szCs w:val="24"/>
        </w:rPr>
        <w:t>: Çok tanrıcılık</w:t>
      </w:r>
    </w:p>
    <w:p w14:paraId="60EE716F" w14:textId="77777777" w:rsidR="00857388" w:rsidRPr="00857388" w:rsidRDefault="00857388" w:rsidP="00857388">
      <w:pPr>
        <w:spacing w:line="276" w:lineRule="auto"/>
        <w:rPr>
          <w:rFonts w:ascii="Times New Roman" w:eastAsia="Times New Roman" w:hAnsi="Times New Roman" w:cs="Times New Roman"/>
          <w:b/>
          <w:bCs/>
          <w:caps/>
          <w:color w:val="FF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b/>
          <w:bCs/>
          <w:caps/>
          <w:color w:val="FF0000"/>
          <w:kern w:val="24"/>
          <w:sz w:val="24"/>
          <w:szCs w:val="24"/>
          <w14:shadow w14:blurRad="38100" w14:dist="38100" w14:dir="2700000" w14:sx="100000" w14:sy="100000" w14:kx="0" w14:ky="0" w14:algn="tl">
            <w14:srgbClr w14:val="000000">
              <w14:alpha w14:val="57000"/>
            </w14:srgbClr>
          </w14:shadow>
        </w:rPr>
        <w:t>TEmel kavramlar</w:t>
      </w:r>
    </w:p>
    <w:p w14:paraId="3682898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Egemenlik; </w:t>
      </w:r>
      <w:r w:rsidRPr="00857388">
        <w:rPr>
          <w:rFonts w:ascii="Times New Roman" w:eastAsia="Times New Roman" w:hAnsi="Times New Roman" w:cs="Times New Roman"/>
          <w:bCs/>
          <w:kern w:val="24"/>
          <w:sz w:val="24"/>
          <w:szCs w:val="24"/>
          <w:lang w:eastAsia="tr-TR"/>
        </w:rPr>
        <w:t>Yönetme</w:t>
      </w:r>
      <w:r w:rsidRPr="00857388">
        <w:rPr>
          <w:rFonts w:ascii="Times New Roman" w:eastAsia="Times New Roman" w:hAnsi="Times New Roman" w:cs="Times New Roman"/>
          <w:bCs/>
          <w:color w:val="000000"/>
          <w:kern w:val="24"/>
          <w:sz w:val="24"/>
          <w:szCs w:val="24"/>
          <w:lang w:eastAsia="tr-TR"/>
        </w:rPr>
        <w:t xml:space="preserve"> gücünü elinde bulundurmak </w:t>
      </w:r>
    </w:p>
    <w:p w14:paraId="48E3414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“Egemenlik kayıtsız şartsız milletindir” demek yönetme gücünü elinde bulunduran halk demektir. Yani yöneticinin halk olduğu bir sistem demektir.</w:t>
      </w:r>
    </w:p>
    <w:p w14:paraId="514C524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Meşruiyet; Meşru</w:t>
      </w:r>
      <w:r w:rsidRPr="00857388">
        <w:rPr>
          <w:rFonts w:ascii="Times New Roman" w:eastAsia="Times New Roman" w:hAnsi="Times New Roman" w:cs="Times New Roman"/>
          <w:bCs/>
          <w:color w:val="000000"/>
          <w:kern w:val="24"/>
          <w:sz w:val="24"/>
          <w:szCs w:val="24"/>
          <w:lang w:eastAsia="tr-TR"/>
        </w:rPr>
        <w:t xml:space="preserve"> kelimesinden gelir. Meşrunun anlamı, yasal olan demektir. Meşruiyet ise yasaya uygun olan demektir.</w:t>
      </w:r>
    </w:p>
    <w:p w14:paraId="77FE4A6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Bürokrasi; </w:t>
      </w:r>
      <w:r w:rsidRPr="00857388">
        <w:rPr>
          <w:rFonts w:ascii="Times New Roman" w:eastAsia="Times New Roman" w:hAnsi="Times New Roman" w:cs="Times New Roman"/>
          <w:bCs/>
          <w:kern w:val="24"/>
          <w:sz w:val="24"/>
          <w:szCs w:val="24"/>
          <w:lang w:eastAsia="tr-TR"/>
        </w:rPr>
        <w:t xml:space="preserve">Devleti </w:t>
      </w:r>
      <w:r w:rsidRPr="00857388">
        <w:rPr>
          <w:rFonts w:ascii="Times New Roman" w:eastAsia="Times New Roman" w:hAnsi="Times New Roman" w:cs="Times New Roman"/>
          <w:bCs/>
          <w:color w:val="000000"/>
          <w:kern w:val="24"/>
          <w:sz w:val="24"/>
          <w:szCs w:val="24"/>
          <w:lang w:eastAsia="tr-TR"/>
        </w:rPr>
        <w:t>oluşturan hiyerarşik yapılanma demektir.</w:t>
      </w:r>
    </w:p>
    <w:p w14:paraId="717A64D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Hiyerarşi; </w:t>
      </w:r>
      <w:r w:rsidRPr="00857388">
        <w:rPr>
          <w:rFonts w:ascii="Times New Roman" w:eastAsia="Times New Roman" w:hAnsi="Times New Roman" w:cs="Times New Roman"/>
          <w:bCs/>
          <w:kern w:val="24"/>
          <w:sz w:val="24"/>
          <w:szCs w:val="24"/>
          <w:lang w:eastAsia="tr-TR"/>
        </w:rPr>
        <w:t>Ast-üst ilişkisi demekti</w:t>
      </w:r>
      <w:r w:rsidRPr="00857388">
        <w:rPr>
          <w:rFonts w:ascii="Times New Roman" w:eastAsia="Times New Roman" w:hAnsi="Times New Roman" w:cs="Times New Roman"/>
          <w:bCs/>
          <w:color w:val="000000"/>
          <w:kern w:val="24"/>
          <w:sz w:val="24"/>
          <w:szCs w:val="24"/>
          <w:lang w:eastAsia="tr-TR"/>
        </w:rPr>
        <w:t>r.</w:t>
      </w:r>
    </w:p>
    <w:p w14:paraId="7F7B176B"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Sivil Toplum;</w:t>
      </w:r>
      <w:r w:rsidRPr="00857388">
        <w:rPr>
          <w:rFonts w:ascii="Times New Roman" w:eastAsia="Times New Roman" w:hAnsi="Times New Roman" w:cs="Times New Roman"/>
          <w:bCs/>
          <w:kern w:val="24"/>
          <w:sz w:val="24"/>
          <w:szCs w:val="24"/>
          <w:lang w:eastAsia="tr-TR"/>
        </w:rPr>
        <w:t xml:space="preserve"> Bireylerin </w:t>
      </w:r>
      <w:r w:rsidRPr="00857388">
        <w:rPr>
          <w:rFonts w:ascii="Times New Roman" w:eastAsia="Times New Roman" w:hAnsi="Times New Roman" w:cs="Times New Roman"/>
          <w:bCs/>
          <w:color w:val="000000"/>
          <w:kern w:val="24"/>
          <w:sz w:val="24"/>
          <w:szCs w:val="24"/>
          <w:lang w:eastAsia="tr-TR"/>
        </w:rPr>
        <w:t xml:space="preserve">ya da grupların haklarını devlete karşı savunmak ve kamuoyu oluşturmak için kurulmuş bağımsız örgütlenmelerdir. </w:t>
      </w:r>
    </w:p>
    <w:p w14:paraId="303E4E32"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Bu kavrama sendikaları örnek gösterebiliriz. Ancak hukuk devleti olan devletler de sivil toplumlar faal olarak çalışabilir. Ayrıca sivil toplum hakları anayasada belirtilmelidir.</w:t>
      </w:r>
    </w:p>
    <w:p w14:paraId="614AA469" w14:textId="77777777" w:rsidR="00857388" w:rsidRPr="00857388" w:rsidRDefault="00857388" w:rsidP="00857388">
      <w:pPr>
        <w:spacing w:before="160" w:after="0" w:line="276" w:lineRule="auto"/>
        <w:ind w:left="547" w:hanging="547"/>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Ütopya; </w:t>
      </w:r>
      <w:r w:rsidRPr="00857388">
        <w:rPr>
          <w:rFonts w:ascii="Times New Roman" w:eastAsia="Times New Roman" w:hAnsi="Times New Roman" w:cs="Times New Roman"/>
          <w:bCs/>
          <w:color w:val="000000"/>
          <w:kern w:val="24"/>
          <w:sz w:val="24"/>
          <w:szCs w:val="24"/>
          <w:lang w:eastAsia="tr-TR"/>
        </w:rPr>
        <w:t>Var olmayan ülke. Mevcut sistemi eleştirmek ve gelecekteki oluşumlara ışık tutmak için yazılmış, gerçekleşmesi mümkün olmayan tasarımlardır.</w:t>
      </w:r>
    </w:p>
    <w:p w14:paraId="07923E9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
    <w:p w14:paraId="1077F6A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Demokrasi; </w:t>
      </w:r>
      <w:r w:rsidRPr="00857388">
        <w:rPr>
          <w:rFonts w:ascii="Times New Roman" w:eastAsia="Times New Roman" w:hAnsi="Times New Roman" w:cs="Times New Roman"/>
          <w:bCs/>
          <w:kern w:val="24"/>
          <w:sz w:val="24"/>
          <w:szCs w:val="24"/>
          <w:lang w:eastAsia="tr-TR"/>
        </w:rPr>
        <w:t>Eşitlik,</w:t>
      </w:r>
      <w:r w:rsidRPr="00857388">
        <w:rPr>
          <w:rFonts w:ascii="Times New Roman" w:eastAsia="Times New Roman" w:hAnsi="Times New Roman" w:cs="Times New Roman"/>
          <w:bCs/>
          <w:color w:val="000000"/>
          <w:kern w:val="24"/>
          <w:sz w:val="24"/>
          <w:szCs w:val="24"/>
          <w:lang w:eastAsia="tr-TR"/>
        </w:rPr>
        <w:t xml:space="preserve"> özgürlük adalet temeline dayanan çoğunluğun, toplumun tümüyle ilgili karar verebilmesini sağlayan yönetim biçimidir.</w:t>
      </w:r>
    </w:p>
    <w:p w14:paraId="653E4FA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Erk</w:t>
      </w:r>
      <w:r w:rsidRPr="00857388">
        <w:rPr>
          <w:rFonts w:ascii="Times New Roman" w:eastAsia="Times New Roman" w:hAnsi="Times New Roman" w:cs="Times New Roman"/>
          <w:bCs/>
          <w:color w:val="000000"/>
          <w:kern w:val="24"/>
          <w:sz w:val="24"/>
          <w:szCs w:val="24"/>
          <w:lang w:eastAsia="tr-TR"/>
        </w:rPr>
        <w:t>; Kuvvet, güç demektir.</w:t>
      </w:r>
    </w:p>
    <w:p w14:paraId="22831549" w14:textId="77777777" w:rsidR="00857388" w:rsidRPr="00857388" w:rsidRDefault="00857388" w:rsidP="00857388">
      <w:pPr>
        <w:spacing w:before="160" w:after="0" w:line="276" w:lineRule="auto"/>
        <w:ind w:left="547" w:hanging="547"/>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Hiyerarşi: </w:t>
      </w:r>
      <w:r w:rsidRPr="00857388">
        <w:rPr>
          <w:rFonts w:ascii="Times New Roman" w:eastAsia="Times New Roman" w:hAnsi="Times New Roman" w:cs="Times New Roman"/>
          <w:bCs/>
          <w:color w:val="000000"/>
          <w:kern w:val="24"/>
          <w:sz w:val="24"/>
          <w:szCs w:val="24"/>
          <w:lang w:eastAsia="tr-TR"/>
        </w:rPr>
        <w:t>Ast-üst ilişkisi</w:t>
      </w:r>
    </w:p>
    <w:p w14:paraId="19D453E9" w14:textId="07F58AC9" w:rsidR="00857388" w:rsidRPr="00857388" w:rsidRDefault="003E27B0" w:rsidP="00857388">
      <w:pPr>
        <w:spacing w:before="160" w:after="0" w:line="276" w:lineRule="auto"/>
        <w:ind w:left="547" w:hanging="547"/>
        <w:rPr>
          <w:rFonts w:ascii="Times New Roman" w:eastAsia="Times New Roman" w:hAnsi="Times New Roman" w:cs="Times New Roman"/>
          <w:b/>
          <w:caps/>
          <w:color w:val="FF0000"/>
          <w:kern w:val="24"/>
          <w:position w:val="1"/>
          <w:sz w:val="24"/>
          <w:szCs w:val="24"/>
          <w:lang w:eastAsia="tr-TR"/>
          <w14:shadow w14:blurRad="38100" w14:dist="38100" w14:dir="2700000" w14:sx="100000" w14:sy="100000" w14:kx="0" w14:ky="0" w14:algn="tl">
            <w14:srgbClr w14:val="000000">
              <w14:alpha w14:val="57000"/>
            </w14:srgbClr>
          </w14:shadow>
        </w:rPr>
      </w:pPr>
      <w:r>
        <w:rPr>
          <w:rFonts w:cs="Times New Roman"/>
          <w:b/>
          <w:bCs/>
          <w:color w:val="00B0F0"/>
          <w:sz w:val="52"/>
          <w:szCs w:val="52"/>
          <w:lang w:eastAsia="tr-TR"/>
        </w:rPr>
        <w:t xml:space="preserve">2 </w:t>
      </w:r>
      <w:r w:rsidR="00857388" w:rsidRPr="00857388">
        <w:rPr>
          <w:rFonts w:ascii="Times New Roman" w:eastAsia="Times New Roman" w:hAnsi="Times New Roman" w:cs="Times New Roman"/>
          <w:b/>
          <w:caps/>
          <w:color w:val="FF0000"/>
          <w:kern w:val="24"/>
          <w:position w:val="1"/>
          <w:sz w:val="24"/>
          <w:szCs w:val="24"/>
          <w:lang w:eastAsia="tr-TR"/>
          <w14:shadow w14:blurRad="38100" w14:dist="38100" w14:dir="2700000" w14:sx="100000" w14:sy="100000" w14:kx="0" w14:ky="0" w14:algn="tl">
            <w14:srgbClr w14:val="000000">
              <w14:alpha w14:val="57000"/>
            </w14:srgbClr>
          </w14:shadow>
        </w:rPr>
        <w:t>Egemenlik çeşitleri</w:t>
      </w:r>
    </w:p>
    <w:p w14:paraId="01A3C29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
          <w:bCs/>
          <w:color w:val="000000"/>
          <w:kern w:val="24"/>
          <w:sz w:val="24"/>
          <w:szCs w:val="24"/>
          <w:lang w:eastAsia="tr-TR"/>
        </w:rPr>
        <w:t xml:space="preserve">3 çeşit egemenlik vardır; </w:t>
      </w:r>
    </w:p>
    <w:p w14:paraId="026C4C5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Times New Roman" w:hAnsi="Times New Roman" w:cs="Times New Roman"/>
          <w:b/>
          <w:bCs/>
          <w:color w:val="FF0000"/>
          <w:kern w:val="24"/>
          <w:sz w:val="24"/>
          <w:szCs w:val="24"/>
          <w:lang w:eastAsia="tr-TR"/>
        </w:rPr>
        <w:t xml:space="preserve">1-Geleneksel Egemenlik  </w:t>
      </w:r>
      <w:r w:rsidRPr="00857388">
        <w:rPr>
          <w:rFonts w:ascii="Times New Roman" w:eastAsia="Times New Roman" w:hAnsi="Times New Roman" w:cs="Times New Roman"/>
          <w:b/>
          <w:bCs/>
          <w:color w:val="000000"/>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 xml:space="preserve">Bu egemenlik türünde toplumu yöneten kişi gücünü tanrıdan aldığını iddia eder . Bu kişiye karşı çıkan kişi tanrıya da karşı çıkmıştır. Buna örnek olarak </w:t>
      </w:r>
      <w:r w:rsidRPr="00857388">
        <w:rPr>
          <w:rFonts w:ascii="Times New Roman" w:eastAsia="Times New Roman" w:hAnsi="Times New Roman" w:cs="Times New Roman"/>
          <w:bCs/>
          <w:color w:val="5B9BD5"/>
          <w:kern w:val="24"/>
          <w:sz w:val="24"/>
          <w:szCs w:val="24"/>
          <w:lang w:eastAsia="tr-TR"/>
        </w:rPr>
        <w:t>krallık, şeyhlik, imparatorluk</w:t>
      </w:r>
      <w:r w:rsidRPr="00857388">
        <w:rPr>
          <w:rFonts w:ascii="Times New Roman" w:eastAsia="Times New Roman" w:hAnsi="Times New Roman" w:cs="Times New Roman"/>
          <w:bCs/>
          <w:color w:val="ED7D31"/>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 xml:space="preserve">egemenlik biçimleri örnek olabilir. </w:t>
      </w:r>
    </w:p>
    <w:p w14:paraId="0FB924F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Times New Roman" w:hAnsi="Times New Roman" w:cs="Times New Roman"/>
          <w:b/>
          <w:bCs/>
          <w:color w:val="FF0000"/>
          <w:kern w:val="24"/>
          <w:sz w:val="24"/>
          <w:szCs w:val="24"/>
          <w:lang w:eastAsia="tr-TR"/>
        </w:rPr>
        <w:br/>
        <w:t>2-Karizmatik Egemenlik</w:t>
      </w:r>
      <w:r w:rsidRPr="00857388">
        <w:rPr>
          <w:rFonts w:ascii="Times New Roman" w:eastAsia="Times New Roman" w:hAnsi="Times New Roman" w:cs="Times New Roman"/>
          <w:b/>
          <w:bCs/>
          <w:color w:val="000000"/>
          <w:kern w:val="24"/>
          <w:sz w:val="24"/>
          <w:szCs w:val="24"/>
          <w:lang w:eastAsia="tr-TR"/>
        </w:rPr>
        <w:t xml:space="preserve"> ; </w:t>
      </w:r>
      <w:r w:rsidRPr="00857388">
        <w:rPr>
          <w:rFonts w:ascii="Times New Roman" w:eastAsia="Times New Roman" w:hAnsi="Times New Roman" w:cs="Times New Roman"/>
          <w:bCs/>
          <w:color w:val="000000"/>
          <w:kern w:val="24"/>
          <w:sz w:val="24"/>
          <w:szCs w:val="24"/>
          <w:lang w:eastAsia="tr-TR"/>
        </w:rPr>
        <w:t xml:space="preserve">Kişinin hiçbir yetkisi olmadan insanların onun kişisel özelliklerine güvenerek kitleler halinde ilerlemeleri diyebiliriz . Örneğin </w:t>
      </w:r>
      <w:r w:rsidRPr="00857388">
        <w:rPr>
          <w:rFonts w:ascii="Times New Roman" w:eastAsia="Times New Roman" w:hAnsi="Times New Roman" w:cs="Times New Roman"/>
          <w:bCs/>
          <w:color w:val="5B9BD5"/>
          <w:kern w:val="24"/>
          <w:sz w:val="24"/>
          <w:szCs w:val="24"/>
          <w:lang w:eastAsia="tr-TR"/>
        </w:rPr>
        <w:t xml:space="preserve">peygamberler, Atatürk </w:t>
      </w:r>
      <w:r w:rsidRPr="00857388">
        <w:rPr>
          <w:rFonts w:ascii="Times New Roman" w:eastAsia="Times New Roman" w:hAnsi="Times New Roman" w:cs="Times New Roman"/>
          <w:bCs/>
          <w:color w:val="000000"/>
          <w:kern w:val="24"/>
          <w:sz w:val="24"/>
          <w:szCs w:val="24"/>
          <w:lang w:eastAsia="tr-TR"/>
        </w:rPr>
        <w:t>buna örnek olabilir.</w:t>
      </w:r>
    </w:p>
    <w:p w14:paraId="4CCAB1C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Times New Roman" w:hAnsi="Times New Roman" w:cs="Times New Roman"/>
          <w:b/>
          <w:bCs/>
          <w:color w:val="FF0000"/>
          <w:kern w:val="24"/>
          <w:sz w:val="24"/>
          <w:szCs w:val="24"/>
          <w:lang w:eastAsia="tr-TR"/>
        </w:rPr>
        <w:br/>
        <w:t xml:space="preserve">3-Demokratik Egemenlik; </w:t>
      </w:r>
      <w:r w:rsidRPr="00857388">
        <w:rPr>
          <w:rFonts w:ascii="Times New Roman" w:eastAsia="Times New Roman" w:hAnsi="Times New Roman" w:cs="Times New Roman"/>
          <w:b/>
          <w:bCs/>
          <w:color w:val="5B9BD5"/>
          <w:kern w:val="24"/>
          <w:sz w:val="24"/>
          <w:szCs w:val="24"/>
          <w:lang w:eastAsia="tr-TR"/>
        </w:rPr>
        <w:t xml:space="preserve">Hukuk devleti, halkın iradesi. </w:t>
      </w:r>
      <w:r w:rsidRPr="00857388">
        <w:rPr>
          <w:rFonts w:ascii="Times New Roman" w:eastAsia="Times New Roman" w:hAnsi="Times New Roman" w:cs="Times New Roman"/>
          <w:bCs/>
          <w:color w:val="000000"/>
          <w:kern w:val="24"/>
          <w:sz w:val="24"/>
          <w:szCs w:val="24"/>
          <w:lang w:eastAsia="tr-TR"/>
        </w:rPr>
        <w:t>Günümüzün çağdaş egemenlik biçimidir. Burada etken olan halkın iradesidir. Örnek olarak hukuk devletini örnek verebiliriz çünkü hukuk devletinde herkes anayasa karşısında eşittir ve anayasa karşısında herkes eşittir. Anayasa herkesten üstündür.</w:t>
      </w:r>
    </w:p>
    <w:p w14:paraId="1714409C" w14:textId="77777777" w:rsidR="00857388" w:rsidRPr="00857388" w:rsidRDefault="00857388" w:rsidP="00857388">
      <w:pPr>
        <w:spacing w:before="160" w:after="0" w:line="276" w:lineRule="auto"/>
        <w:ind w:left="547" w:hanging="547"/>
        <w:rPr>
          <w:rFonts w:ascii="Times New Roman" w:eastAsia="Times New Roman" w:hAnsi="Times New Roman" w:cs="Times New Roman"/>
          <w:b/>
          <w:caps/>
          <w:color w:val="FF0000"/>
          <w:kern w:val="24"/>
          <w:sz w:val="24"/>
          <w:szCs w:val="24"/>
          <w:lang w:eastAsia="tr-TR"/>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b/>
          <w:caps/>
          <w:color w:val="FF0000"/>
          <w:kern w:val="24"/>
          <w:sz w:val="24"/>
          <w:szCs w:val="24"/>
          <w:lang w:eastAsia="tr-TR"/>
          <w14:shadow w14:blurRad="38100" w14:dist="38100" w14:dir="2700000" w14:sx="100000" w14:sy="100000" w14:kx="0" w14:ky="0" w14:algn="tl">
            <w14:srgbClr w14:val="000000">
              <w14:alpha w14:val="57000"/>
            </w14:srgbClr>
          </w14:shadow>
        </w:rPr>
        <w:lastRenderedPageBreak/>
        <w:t>Devlet doğal mıdır? Yapay mıdır?</w:t>
      </w:r>
    </w:p>
    <w:p w14:paraId="7EFF59C4" w14:textId="77777777" w:rsidR="00857388" w:rsidRPr="00857388" w:rsidRDefault="00857388" w:rsidP="00857388">
      <w:pPr>
        <w:spacing w:before="160" w:after="0" w:line="276" w:lineRule="auto"/>
        <w:ind w:left="547" w:hanging="547"/>
        <w:rPr>
          <w:rFonts w:ascii="Times New Roman" w:eastAsia="Times New Roman" w:hAnsi="Times New Roman" w:cs="Times New Roman"/>
          <w:bCs/>
          <w:caps/>
          <w:color w:val="FF0000"/>
          <w:kern w:val="24"/>
          <w:sz w:val="24"/>
          <w:szCs w:val="24"/>
          <w:lang w:eastAsia="tr-TR"/>
          <w14:shadow w14:blurRad="38100" w14:dist="38100" w14:dir="2700000" w14:sx="100000" w14:sy="100000" w14:kx="0" w14:ky="0" w14:algn="tl">
            <w14:srgbClr w14:val="000000">
              <w14:alpha w14:val="57000"/>
            </w14:srgbClr>
          </w14:shadow>
        </w:rPr>
        <w:sectPr w:rsidR="00857388" w:rsidRPr="00857388" w:rsidSect="00857388">
          <w:footerReference w:type="default" r:id="rId8"/>
          <w:pgSz w:w="11906" w:h="16838"/>
          <w:pgMar w:top="720" w:right="720" w:bottom="720" w:left="720" w:header="708" w:footer="708" w:gutter="0"/>
          <w:cols w:space="708"/>
          <w:docGrid w:linePitch="360"/>
        </w:sectPr>
      </w:pPr>
    </w:p>
    <w:p w14:paraId="25239DC7" w14:textId="77777777" w:rsidR="00857388" w:rsidRPr="00857388" w:rsidRDefault="00857388" w:rsidP="00857388">
      <w:pPr>
        <w:spacing w:before="160" w:after="0" w:line="276" w:lineRule="auto"/>
        <w:ind w:left="547" w:hanging="547"/>
        <w:rPr>
          <w:rFonts w:ascii="Times New Roman" w:eastAsia="Times New Roman" w:hAnsi="Times New Roman" w:cs="Times New Roman"/>
          <w:caps/>
          <w:color w:val="FF0000"/>
          <w:kern w:val="24"/>
          <w:sz w:val="24"/>
          <w:szCs w:val="24"/>
          <w:lang w:eastAsia="tr-TR"/>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bCs/>
          <w:caps/>
          <w:color w:val="FF0000"/>
          <w:kern w:val="24"/>
          <w:sz w:val="24"/>
          <w:szCs w:val="24"/>
          <w:lang w:eastAsia="tr-TR"/>
          <w14:shadow w14:blurRad="38100" w14:dist="38100" w14:dir="2700000" w14:sx="100000" w14:sy="100000" w14:kx="0" w14:ky="0" w14:algn="tl">
            <w14:srgbClr w14:val="000000">
              <w14:alpha w14:val="57000"/>
            </w14:srgbClr>
          </w14:shadow>
        </w:rPr>
        <w:t>Doğal bir kurumdur</w:t>
      </w:r>
    </w:p>
    <w:p w14:paraId="6268B295"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 xml:space="preserve">Devletin toplumda kendiliğinden ortaya çıkacağını savunur. </w:t>
      </w:r>
      <w:r w:rsidRPr="00857388">
        <w:rPr>
          <w:rFonts w:ascii="Times New Roman" w:eastAsia="Times New Roman" w:hAnsi="Times New Roman" w:cs="Times New Roman"/>
          <w:bCs/>
          <w:color w:val="FF0000"/>
          <w:kern w:val="24"/>
          <w:sz w:val="24"/>
          <w:szCs w:val="24"/>
          <w:lang w:eastAsia="tr-TR"/>
        </w:rPr>
        <w:t>Platon</w:t>
      </w:r>
      <w:r w:rsidRPr="00857388">
        <w:rPr>
          <w:rFonts w:ascii="Times New Roman" w:eastAsia="Times New Roman" w:hAnsi="Times New Roman" w:cs="Times New Roman"/>
          <w:bCs/>
          <w:color w:val="000000"/>
          <w:kern w:val="24"/>
          <w:sz w:val="24"/>
          <w:szCs w:val="24"/>
          <w:lang w:eastAsia="tr-TR"/>
        </w:rPr>
        <w:t xml:space="preserve"> ve </w:t>
      </w:r>
      <w:proofErr w:type="spellStart"/>
      <w:r w:rsidRPr="00857388">
        <w:rPr>
          <w:rFonts w:ascii="Times New Roman" w:eastAsia="Times New Roman" w:hAnsi="Times New Roman" w:cs="Times New Roman"/>
          <w:bCs/>
          <w:color w:val="FF0000"/>
          <w:kern w:val="24"/>
          <w:sz w:val="24"/>
          <w:szCs w:val="24"/>
          <w:lang w:eastAsia="tr-TR"/>
        </w:rPr>
        <w:t>Aristothales</w:t>
      </w:r>
      <w:proofErr w:type="spellEnd"/>
      <w:r w:rsidRPr="00857388">
        <w:rPr>
          <w:rFonts w:ascii="Times New Roman" w:eastAsia="Times New Roman" w:hAnsi="Times New Roman" w:cs="Times New Roman"/>
          <w:bCs/>
          <w:color w:val="000000"/>
          <w:kern w:val="24"/>
          <w:sz w:val="24"/>
          <w:szCs w:val="24"/>
          <w:lang w:eastAsia="tr-TR"/>
        </w:rPr>
        <w:t xml:space="preserve"> bu görüşü savunur.</w:t>
      </w:r>
    </w:p>
    <w:p w14:paraId="6597EF6B" w14:textId="77777777" w:rsidR="00857388" w:rsidRPr="00857388" w:rsidRDefault="00857388" w:rsidP="00857388">
      <w:pPr>
        <w:spacing w:before="160" w:after="0" w:line="276" w:lineRule="auto"/>
        <w:ind w:left="547" w:hanging="547"/>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000000"/>
          <w:kern w:val="24"/>
          <w:sz w:val="24"/>
          <w:szCs w:val="24"/>
          <w:lang w:eastAsia="tr-TR"/>
        </w:rPr>
        <w:t>Platon’a göre devlet, vücuttaki beyin gibidir. Kendi kendine ortaya çıkar bir şey yapmaya gerek yoktur.</w:t>
      </w:r>
    </w:p>
    <w:p w14:paraId="10C8CE4A"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bCs/>
          <w:color w:val="000000"/>
          <w:kern w:val="24"/>
          <w:sz w:val="24"/>
          <w:szCs w:val="24"/>
          <w:lang w:eastAsia="tr-TR"/>
        </w:rPr>
      </w:pPr>
    </w:p>
    <w:p w14:paraId="029EAE60"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bCs/>
          <w:color w:val="000000"/>
          <w:kern w:val="24"/>
          <w:sz w:val="24"/>
          <w:szCs w:val="24"/>
          <w:lang w:eastAsia="tr-TR"/>
        </w:rPr>
      </w:pPr>
    </w:p>
    <w:p w14:paraId="1C9442EA"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bCs/>
          <w:color w:val="000000"/>
          <w:kern w:val="24"/>
          <w:sz w:val="24"/>
          <w:szCs w:val="24"/>
          <w:lang w:eastAsia="tr-TR"/>
        </w:rPr>
      </w:pPr>
    </w:p>
    <w:p w14:paraId="7ED7BAA9"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aps/>
          <w:color w:val="FF0000"/>
          <w:spacing w:val="80"/>
          <w:kern w:val="24"/>
          <w:sz w:val="24"/>
          <w:szCs w:val="24"/>
          <w:lang w:eastAsia="tr-TR"/>
          <w14:shadow w14:blurRad="38100" w14:dist="38100" w14:dir="2700000" w14:sx="100000" w14:sy="100000" w14:kx="0" w14:ky="0" w14:algn="tl">
            <w14:srgbClr w14:val="000000">
              <w14:alpha w14:val="57000"/>
            </w14:srgbClr>
          </w14:shadow>
        </w:rPr>
        <w:t>Yapay bir kurumdur</w:t>
      </w:r>
    </w:p>
    <w:p w14:paraId="3520EA51"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İnsanlar diğer insanlardan korunmak için araların da bir sözleşme imzalayıp devleti ortaya çıkarmışlardır.</w:t>
      </w:r>
    </w:p>
    <w:p w14:paraId="4ACA0842"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Temsilcileri</w:t>
      </w:r>
      <w:r w:rsidRPr="00857388">
        <w:rPr>
          <w:rFonts w:ascii="Times New Roman" w:eastAsia="Times New Roman" w:hAnsi="Times New Roman" w:cs="Times New Roman"/>
          <w:bCs/>
          <w:color w:val="FF0000"/>
          <w:kern w:val="24"/>
          <w:sz w:val="24"/>
          <w:szCs w:val="24"/>
          <w:lang w:eastAsia="tr-TR"/>
        </w:rPr>
        <w:t xml:space="preserve"> </w:t>
      </w:r>
      <w:proofErr w:type="spellStart"/>
      <w:r w:rsidRPr="00857388">
        <w:rPr>
          <w:rFonts w:ascii="Times New Roman" w:eastAsia="Times New Roman" w:hAnsi="Times New Roman" w:cs="Times New Roman"/>
          <w:bCs/>
          <w:color w:val="FF0000"/>
          <w:kern w:val="24"/>
          <w:sz w:val="24"/>
          <w:szCs w:val="24"/>
          <w:lang w:eastAsia="tr-TR"/>
        </w:rPr>
        <w:t>T.Hoobes</w:t>
      </w:r>
      <w:proofErr w:type="spellEnd"/>
      <w:r w:rsidRPr="00857388">
        <w:rPr>
          <w:rFonts w:ascii="Times New Roman" w:eastAsia="Times New Roman" w:hAnsi="Times New Roman" w:cs="Times New Roman"/>
          <w:bCs/>
          <w:color w:val="FF0000"/>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 xml:space="preserve">(‘insan insanın kurdudur’ cümlesi ile bu görüşü desteklemiştir) ve </w:t>
      </w:r>
      <w:proofErr w:type="spellStart"/>
      <w:r w:rsidRPr="00857388">
        <w:rPr>
          <w:rFonts w:ascii="Times New Roman" w:eastAsia="Times New Roman" w:hAnsi="Times New Roman" w:cs="Times New Roman"/>
          <w:bCs/>
          <w:color w:val="FF0000"/>
          <w:kern w:val="24"/>
          <w:sz w:val="24"/>
          <w:szCs w:val="24"/>
          <w:lang w:eastAsia="tr-TR"/>
        </w:rPr>
        <w:t>J.J.Rousseau</w:t>
      </w:r>
      <w:proofErr w:type="spellEnd"/>
      <w:r w:rsidRPr="00857388">
        <w:rPr>
          <w:rFonts w:ascii="Times New Roman" w:eastAsia="Times New Roman" w:hAnsi="Times New Roman" w:cs="Times New Roman"/>
          <w:bCs/>
          <w:color w:val="FF0000"/>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(diğer insanların bize zarar vermemelerini istediğimiz için bizi koruyacak bir üst merci ihtiyaç duymuşuzdur ve bunu toplum kendi iradesiyle kendi aralarında bir sözleşme yaparak devleti oluşturmuşlardır.)</w:t>
      </w:r>
    </w:p>
    <w:p w14:paraId="43AB95DB" w14:textId="77777777" w:rsidR="00857388" w:rsidRPr="00857388" w:rsidRDefault="00857388" w:rsidP="00857388">
      <w:pPr>
        <w:spacing w:before="160" w:after="0" w:line="276" w:lineRule="auto"/>
        <w:ind w:left="547" w:hanging="547"/>
        <w:rPr>
          <w:rFonts w:ascii="Times New Roman" w:eastAsia="Times New Roman" w:hAnsi="Times New Roman" w:cs="Times New Roman"/>
          <w:b/>
          <w:caps/>
          <w:color w:val="FF0000"/>
          <w:kern w:val="24"/>
          <w:sz w:val="24"/>
          <w:szCs w:val="24"/>
          <w:lang w:eastAsia="tr-TR"/>
          <w14:shadow w14:blurRad="38100" w14:dist="38100" w14:dir="2700000" w14:sx="100000" w14:sy="100000" w14:kx="0" w14:ky="0" w14:algn="tl">
            <w14:srgbClr w14:val="000000">
              <w14:alpha w14:val="57000"/>
            </w14:srgbClr>
          </w14:shadow>
        </w:rPr>
        <w:sectPr w:rsidR="00857388" w:rsidRPr="00857388" w:rsidSect="00496705">
          <w:type w:val="continuous"/>
          <w:pgSz w:w="11906" w:h="16838"/>
          <w:pgMar w:top="720" w:right="720" w:bottom="720" w:left="720" w:header="708" w:footer="708" w:gutter="0"/>
          <w:cols w:num="2" w:space="708"/>
          <w:docGrid w:linePitch="360"/>
        </w:sectPr>
      </w:pPr>
    </w:p>
    <w:p w14:paraId="28A0D025" w14:textId="77777777" w:rsidR="00857388" w:rsidRPr="00857388" w:rsidRDefault="00857388" w:rsidP="00857388">
      <w:pPr>
        <w:spacing w:line="276" w:lineRule="auto"/>
        <w:rPr>
          <w:rFonts w:ascii="Times New Roman" w:eastAsia="+mj-ea" w:hAnsi="Times New Roman" w:cs="Times New Roman"/>
          <w:b/>
          <w:bCs/>
          <w:caps/>
          <w:color w:val="FF0000"/>
          <w:kern w:val="24"/>
          <w:sz w:val="24"/>
          <w:szCs w:val="24"/>
        </w:rPr>
      </w:pPr>
      <w:r w:rsidRPr="00857388">
        <w:rPr>
          <w:rFonts w:ascii="Times New Roman" w:eastAsia="+mj-ea" w:hAnsi="Times New Roman" w:cs="Times New Roman"/>
          <w:b/>
          <w:bCs/>
          <w:caps/>
          <w:color w:val="FF0000"/>
          <w:kern w:val="24"/>
          <w:sz w:val="24"/>
          <w:szCs w:val="24"/>
        </w:rPr>
        <w:lastRenderedPageBreak/>
        <w:t>İdeal bir siyasi düzen mümkün müdür</w:t>
      </w:r>
    </w:p>
    <w:p w14:paraId="3C5DF043" w14:textId="77777777" w:rsidR="00857388" w:rsidRPr="00857388" w:rsidRDefault="00857388" w:rsidP="00857388">
      <w:pPr>
        <w:spacing w:before="160" w:after="0" w:line="276" w:lineRule="auto"/>
        <w:rPr>
          <w:rFonts w:ascii="Times New Roman" w:eastAsia="Times New Roman" w:hAnsi="Times New Roman" w:cs="Times New Roman"/>
          <w:b/>
          <w:bCs/>
          <w:caps/>
          <w:color w:val="FF0000"/>
          <w:spacing w:val="80"/>
          <w:kern w:val="24"/>
          <w:sz w:val="24"/>
          <w:szCs w:val="24"/>
          <w:lang w:eastAsia="tr-TR"/>
        </w:rPr>
      </w:pPr>
      <w:r w:rsidRPr="00857388">
        <w:rPr>
          <w:rFonts w:ascii="Times New Roman" w:eastAsia="Times New Roman" w:hAnsi="Times New Roman" w:cs="Times New Roman"/>
          <w:b/>
          <w:bCs/>
          <w:caps/>
          <w:color w:val="FF0000"/>
          <w:spacing w:val="80"/>
          <w:kern w:val="24"/>
          <w:sz w:val="24"/>
          <w:szCs w:val="24"/>
          <w:lang w:eastAsia="tr-TR"/>
        </w:rPr>
        <w:t>Mümkün değildir</w:t>
      </w:r>
    </w:p>
    <w:p w14:paraId="7AD7057D" w14:textId="77777777" w:rsidR="00857388" w:rsidRPr="00857388" w:rsidRDefault="00857388" w:rsidP="00857388">
      <w:pPr>
        <w:spacing w:before="160" w:after="0" w:line="276" w:lineRule="auto"/>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Sofistler; </w:t>
      </w:r>
      <w:r w:rsidRPr="00857388">
        <w:rPr>
          <w:rFonts w:ascii="Times New Roman" w:eastAsia="Times New Roman" w:hAnsi="Times New Roman" w:cs="Times New Roman"/>
          <w:bCs/>
          <w:color w:val="000000"/>
          <w:kern w:val="24"/>
          <w:sz w:val="24"/>
          <w:szCs w:val="24"/>
          <w:lang w:eastAsia="tr-TR"/>
        </w:rPr>
        <w:t>Hiçbir zaman ortak bir bilginin ortak bir düşüncenin olamayacağını söylerler. Bu grup felsefenin muhalif grubudur.</w:t>
      </w:r>
    </w:p>
    <w:p w14:paraId="25FA93BC"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Nihilistler</w:t>
      </w:r>
    </w:p>
    <w:p w14:paraId="19024893"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Bu düşünceyi savunurlar</w:t>
      </w:r>
    </w:p>
    <w:p w14:paraId="07A6E880" w14:textId="77777777" w:rsidR="00857388" w:rsidRPr="00857388" w:rsidRDefault="00857388" w:rsidP="00857388">
      <w:pPr>
        <w:spacing w:line="276" w:lineRule="auto"/>
        <w:rPr>
          <w:rFonts w:ascii="Times New Roman" w:eastAsia="Calibri" w:hAnsi="Times New Roman" w:cs="Times New Roman"/>
          <w:color w:val="FF0000"/>
          <w:sz w:val="24"/>
          <w:szCs w:val="24"/>
        </w:rPr>
      </w:pPr>
    </w:p>
    <w:p w14:paraId="293239B6" w14:textId="77777777" w:rsidR="00857388" w:rsidRPr="00857388" w:rsidRDefault="00857388" w:rsidP="00857388">
      <w:pPr>
        <w:spacing w:before="160" w:after="0" w:line="276" w:lineRule="auto"/>
        <w:rPr>
          <w:rFonts w:ascii="Times New Roman" w:eastAsia="Times New Roman" w:hAnsi="Times New Roman" w:cs="Times New Roman"/>
          <w:color w:val="FF0000"/>
          <w:sz w:val="24"/>
          <w:szCs w:val="24"/>
          <w:lang w:eastAsia="tr-TR"/>
        </w:rPr>
      </w:pPr>
      <w:r w:rsidRPr="00857388">
        <w:rPr>
          <w:rFonts w:ascii="Times New Roman" w:eastAsia="Times New Roman" w:hAnsi="Times New Roman" w:cs="Times New Roman"/>
          <w:b/>
          <w:bCs/>
          <w:caps/>
          <w:color w:val="FF0000"/>
          <w:spacing w:val="80"/>
          <w:kern w:val="24"/>
          <w:sz w:val="24"/>
          <w:szCs w:val="24"/>
          <w:lang w:eastAsia="tr-TR"/>
        </w:rPr>
        <w:t>mümkündür</w:t>
      </w:r>
    </w:p>
    <w:p w14:paraId="06DCD256"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1.Liberalizm</w:t>
      </w:r>
      <w:r w:rsidRPr="00857388">
        <w:rPr>
          <w:rFonts w:ascii="Times New Roman" w:eastAsia="Times New Roman" w:hAnsi="Times New Roman" w:cs="Times New Roman"/>
          <w:bCs/>
          <w:color w:val="000000"/>
          <w:kern w:val="24"/>
          <w:sz w:val="24"/>
          <w:szCs w:val="24"/>
          <w:lang w:eastAsia="tr-TR"/>
        </w:rPr>
        <w:t xml:space="preserve"> ;( özgürlük temeldir)</w:t>
      </w:r>
    </w:p>
    <w:p w14:paraId="607DF133"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Liberalizmde serbest piyasa ekonomisi, özelleştirme söz konusudur.</w:t>
      </w:r>
    </w:p>
    <w:p w14:paraId="5A9B2810"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Bunun sonucu olaraktan devletin alanı, sınırı daraltıldığı için vergilerde azaltılacaktır.</w:t>
      </w:r>
    </w:p>
    <w:p w14:paraId="0D5CD54B" w14:textId="77777777" w:rsidR="00857388" w:rsidRPr="00857388" w:rsidRDefault="00857388" w:rsidP="00857388">
      <w:pPr>
        <w:spacing w:before="160" w:after="0" w:line="276" w:lineRule="auto"/>
        <w:ind w:left="547" w:hanging="547"/>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000000"/>
          <w:kern w:val="24"/>
          <w:sz w:val="24"/>
          <w:szCs w:val="24"/>
          <w:lang w:eastAsia="tr-TR"/>
        </w:rPr>
        <w:t>Adam Smith bunun üzerine şu cümleyi kurmuştur ^bırakınız yapsınlar, bırakınız geçsinler^</w:t>
      </w:r>
    </w:p>
    <w:p w14:paraId="3D6F4BC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
    <w:p w14:paraId="71BBE21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color w:val="FF0000"/>
          <w:kern w:val="24"/>
          <w:sz w:val="24"/>
          <w:szCs w:val="24"/>
          <w:lang w:eastAsia="tr-TR"/>
        </w:rPr>
        <w:t xml:space="preserve">2.Sosyalizm </w:t>
      </w:r>
      <w:r w:rsidRPr="00857388">
        <w:rPr>
          <w:rFonts w:ascii="Times New Roman" w:eastAsia="+mn-ea" w:hAnsi="Times New Roman" w:cs="Times New Roman"/>
          <w:color w:val="000000"/>
          <w:kern w:val="24"/>
          <w:sz w:val="24"/>
          <w:szCs w:val="24"/>
          <w:lang w:eastAsia="tr-TR"/>
        </w:rPr>
        <w:t>;(eşitliği temel alan yaklaşım) güçlü devlet, sosyal denge, eşit işe eşit maaş temel değerlerdir. Ancak devletin yetkileri ve sorumlulukları artırıldığı için vergiler artacaktır.</w:t>
      </w:r>
    </w:p>
    <w:p w14:paraId="4FDD9EC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color w:val="FF0000"/>
          <w:kern w:val="24"/>
          <w:sz w:val="24"/>
          <w:szCs w:val="24"/>
          <w:lang w:eastAsia="tr-TR"/>
        </w:rPr>
        <w:t xml:space="preserve">3.Hukuk Devleti </w:t>
      </w:r>
      <w:r w:rsidRPr="00857388">
        <w:rPr>
          <w:rFonts w:ascii="Times New Roman" w:eastAsia="+mn-ea" w:hAnsi="Times New Roman" w:cs="Times New Roman"/>
          <w:color w:val="000000"/>
          <w:kern w:val="24"/>
          <w:sz w:val="24"/>
          <w:szCs w:val="24"/>
          <w:lang w:eastAsia="tr-TR"/>
        </w:rPr>
        <w:t>; (adaleti temel alan yaklaşım) buna sosyal devlet anlayışı da denilebilir. Bu görüşe göre toplumların ortak bir anayasası olursa hepsinin aynı şekilde yönetilmesi siyasi düzeni olur.</w:t>
      </w:r>
    </w:p>
    <w:p w14:paraId="04209C59" w14:textId="77777777" w:rsidR="00857388" w:rsidRPr="00857388" w:rsidRDefault="00857388" w:rsidP="00857388">
      <w:pPr>
        <w:spacing w:line="276" w:lineRule="auto"/>
        <w:jc w:val="left"/>
        <w:rPr>
          <w:rFonts w:ascii="Times New Roman" w:eastAsia="Times New Roman" w:hAnsi="Times New Roman" w:cs="Times New Roman"/>
          <w:b/>
          <w:bCs/>
          <w:caps/>
          <w:color w:val="000000"/>
          <w:kern w:val="24"/>
          <w:sz w:val="24"/>
          <w:szCs w:val="24"/>
        </w:rPr>
      </w:pPr>
    </w:p>
    <w:p w14:paraId="721ABF52" w14:textId="77777777" w:rsidR="00857388" w:rsidRPr="00857388" w:rsidRDefault="00857388" w:rsidP="00857388">
      <w:pPr>
        <w:spacing w:line="276" w:lineRule="auto"/>
        <w:jc w:val="left"/>
        <w:rPr>
          <w:rFonts w:ascii="Times New Roman" w:eastAsia="Times New Roman" w:hAnsi="Times New Roman" w:cs="Times New Roman"/>
          <w:b/>
          <w:bCs/>
          <w:caps/>
          <w:color w:val="FF0000"/>
          <w:kern w:val="24"/>
          <w:sz w:val="24"/>
          <w:szCs w:val="24"/>
        </w:rPr>
      </w:pPr>
      <w:r w:rsidRPr="00857388">
        <w:rPr>
          <w:rFonts w:ascii="Times New Roman" w:eastAsia="Times New Roman" w:hAnsi="Times New Roman" w:cs="Times New Roman"/>
          <w:b/>
          <w:bCs/>
          <w:caps/>
          <w:color w:val="FF0000"/>
          <w:kern w:val="24"/>
          <w:sz w:val="24"/>
          <w:szCs w:val="24"/>
        </w:rPr>
        <w:t>Ütopyalar (ütopya=var olmayan ülke)</w:t>
      </w:r>
    </w:p>
    <w:p w14:paraId="072AA773" w14:textId="77777777" w:rsidR="00857388" w:rsidRPr="00857388" w:rsidRDefault="00857388" w:rsidP="00857388">
      <w:pPr>
        <w:spacing w:before="160" w:after="0" w:line="276" w:lineRule="auto"/>
        <w:jc w:val="left"/>
        <w:rPr>
          <w:rFonts w:ascii="Times New Roman" w:eastAsia="Times New Roman" w:hAnsi="Times New Roman" w:cs="Times New Roman"/>
          <w:b/>
          <w:color w:val="FF0000"/>
          <w:sz w:val="24"/>
          <w:szCs w:val="24"/>
          <w:lang w:eastAsia="tr-TR"/>
        </w:rPr>
      </w:pPr>
      <w:r w:rsidRPr="00857388">
        <w:rPr>
          <w:rFonts w:ascii="Times New Roman" w:eastAsia="Times New Roman" w:hAnsi="Times New Roman" w:cs="Times New Roman"/>
          <w:b/>
          <w:bCs/>
          <w:caps/>
          <w:color w:val="FF0000"/>
          <w:spacing w:val="80"/>
          <w:kern w:val="24"/>
          <w:sz w:val="24"/>
          <w:szCs w:val="24"/>
          <w:lang w:eastAsia="tr-TR"/>
        </w:rPr>
        <w:t>İstenen ütopyalar(optimist)</w:t>
      </w:r>
    </w:p>
    <w:p w14:paraId="0A66A798"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Optimist iyimser demektir.</w:t>
      </w:r>
    </w:p>
    <w:p w14:paraId="1F382A44"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Platon-Devlet ütopyası </w:t>
      </w:r>
      <w:r w:rsidRPr="00857388">
        <w:rPr>
          <w:rFonts w:ascii="Times New Roman" w:eastAsia="Times New Roman" w:hAnsi="Times New Roman" w:cs="Times New Roman"/>
          <w:bCs/>
          <w:color w:val="000000"/>
          <w:kern w:val="24"/>
          <w:sz w:val="24"/>
          <w:szCs w:val="24"/>
          <w:lang w:eastAsia="tr-TR"/>
        </w:rPr>
        <w:t>(ideal toplumun nasıl olması gerektiğini açıklamıştır. Bu devlette insanlar üçe ayrılmıştır. İşçiler, bekçiler, yöneticiler olarak ve bu toplumda her sınıfın bir erdemi vardır. İşçi sınıfın erdemi kanaatkâr olmak, bekçileri erdemi cesaret, yöneticilerin erdemimde bilgeliktir.)</w:t>
      </w:r>
    </w:p>
    <w:p w14:paraId="48BA4772"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T. </w:t>
      </w:r>
      <w:proofErr w:type="spellStart"/>
      <w:r w:rsidRPr="00857388">
        <w:rPr>
          <w:rFonts w:ascii="Times New Roman" w:eastAsia="Times New Roman" w:hAnsi="Times New Roman" w:cs="Times New Roman"/>
          <w:bCs/>
          <w:color w:val="FF0000"/>
          <w:kern w:val="24"/>
          <w:sz w:val="24"/>
          <w:szCs w:val="24"/>
          <w:lang w:eastAsia="tr-TR"/>
        </w:rPr>
        <w:t>Campanella</w:t>
      </w:r>
      <w:proofErr w:type="spellEnd"/>
      <w:r w:rsidRPr="00857388">
        <w:rPr>
          <w:rFonts w:ascii="Times New Roman" w:eastAsia="Times New Roman" w:hAnsi="Times New Roman" w:cs="Times New Roman"/>
          <w:bCs/>
          <w:color w:val="FF0000"/>
          <w:kern w:val="24"/>
          <w:sz w:val="24"/>
          <w:szCs w:val="24"/>
          <w:lang w:eastAsia="tr-TR"/>
        </w:rPr>
        <w:t xml:space="preserve">  - Güneş Ülkesi </w:t>
      </w:r>
      <w:r w:rsidRPr="00857388">
        <w:rPr>
          <w:rFonts w:ascii="Times New Roman" w:eastAsia="Times New Roman" w:hAnsi="Times New Roman" w:cs="Times New Roman"/>
          <w:bCs/>
          <w:color w:val="000000"/>
          <w:kern w:val="24"/>
          <w:sz w:val="24"/>
          <w:szCs w:val="24"/>
          <w:lang w:eastAsia="tr-TR"/>
        </w:rPr>
        <w:t>(aile yoktur, eşlerin seçimi devletçe yapılır. Kent bir rahip tarafından yönetilir ve herkes günde 4 saat çalışır, herkes geri kalan vakitlerini sosyalleşmeye sanata v  e eğlenceye ayırırlar)</w:t>
      </w:r>
    </w:p>
    <w:p w14:paraId="2D53CAF7"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roofErr w:type="spellStart"/>
      <w:r w:rsidRPr="00857388">
        <w:rPr>
          <w:rFonts w:ascii="Times New Roman" w:eastAsia="Times New Roman" w:hAnsi="Times New Roman" w:cs="Times New Roman"/>
          <w:bCs/>
          <w:color w:val="FF0000"/>
          <w:kern w:val="24"/>
          <w:sz w:val="24"/>
          <w:szCs w:val="24"/>
          <w:lang w:eastAsia="tr-TR"/>
        </w:rPr>
        <w:t>F.Bacon</w:t>
      </w:r>
      <w:proofErr w:type="spellEnd"/>
      <w:r w:rsidRPr="00857388">
        <w:rPr>
          <w:rFonts w:ascii="Times New Roman" w:eastAsia="Times New Roman" w:hAnsi="Times New Roman" w:cs="Times New Roman"/>
          <w:bCs/>
          <w:color w:val="FF0000"/>
          <w:kern w:val="24"/>
          <w:sz w:val="24"/>
          <w:szCs w:val="24"/>
          <w:lang w:eastAsia="tr-TR"/>
        </w:rPr>
        <w:t>-Yeni Atlantis</w:t>
      </w:r>
      <w:r w:rsidRPr="00857388">
        <w:rPr>
          <w:rFonts w:ascii="Times New Roman" w:eastAsia="Times New Roman" w:hAnsi="Times New Roman" w:cs="Times New Roman"/>
          <w:bCs/>
          <w:color w:val="000000"/>
          <w:kern w:val="24"/>
          <w:sz w:val="24"/>
          <w:szCs w:val="24"/>
          <w:lang w:eastAsia="tr-TR"/>
        </w:rPr>
        <w:t>(bir ada vardır ve bu adada herkes bilgili ve kültürlüdür. Bu yüzden bir bilgi devleti söz konusudur.)</w:t>
      </w:r>
    </w:p>
    <w:p w14:paraId="029E2473"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roofErr w:type="spellStart"/>
      <w:r w:rsidRPr="00857388">
        <w:rPr>
          <w:rFonts w:ascii="Times New Roman" w:eastAsia="Times New Roman" w:hAnsi="Times New Roman" w:cs="Times New Roman"/>
          <w:bCs/>
          <w:color w:val="FF0000"/>
          <w:kern w:val="24"/>
          <w:sz w:val="24"/>
          <w:szCs w:val="24"/>
          <w:lang w:eastAsia="tr-TR"/>
        </w:rPr>
        <w:t>T.More</w:t>
      </w:r>
      <w:proofErr w:type="spellEnd"/>
      <w:r w:rsidRPr="00857388">
        <w:rPr>
          <w:rFonts w:ascii="Times New Roman" w:eastAsia="Times New Roman" w:hAnsi="Times New Roman" w:cs="Times New Roman"/>
          <w:bCs/>
          <w:color w:val="FF0000"/>
          <w:kern w:val="24"/>
          <w:sz w:val="24"/>
          <w:szCs w:val="24"/>
          <w:lang w:eastAsia="tr-TR"/>
        </w:rPr>
        <w:t>-Ütopya</w:t>
      </w:r>
      <w:r w:rsidRPr="00857388">
        <w:rPr>
          <w:rFonts w:ascii="Times New Roman" w:eastAsia="Times New Roman" w:hAnsi="Times New Roman" w:cs="Times New Roman"/>
          <w:bCs/>
          <w:color w:val="000000"/>
          <w:kern w:val="24"/>
          <w:sz w:val="24"/>
          <w:szCs w:val="24"/>
          <w:lang w:eastAsia="tr-TR"/>
        </w:rPr>
        <w:t xml:space="preserve">(özel mülkiyet olmaz, herkes devlet adına çalışır. Para geçerli değildir, değiş tokuş vardır, ve </w:t>
      </w:r>
      <w:proofErr w:type="spellStart"/>
      <w:r w:rsidRPr="00857388">
        <w:rPr>
          <w:rFonts w:ascii="Times New Roman" w:eastAsia="Times New Roman" w:hAnsi="Times New Roman" w:cs="Times New Roman"/>
          <w:bCs/>
          <w:color w:val="000000"/>
          <w:kern w:val="24"/>
          <w:sz w:val="24"/>
          <w:szCs w:val="24"/>
          <w:lang w:eastAsia="tr-TR"/>
        </w:rPr>
        <w:t>gunde</w:t>
      </w:r>
      <w:proofErr w:type="spellEnd"/>
      <w:r w:rsidRPr="00857388">
        <w:rPr>
          <w:rFonts w:ascii="Times New Roman" w:eastAsia="Times New Roman" w:hAnsi="Times New Roman" w:cs="Times New Roman"/>
          <w:bCs/>
          <w:color w:val="000000"/>
          <w:kern w:val="24"/>
          <w:sz w:val="24"/>
          <w:szCs w:val="24"/>
          <w:lang w:eastAsia="tr-TR"/>
        </w:rPr>
        <w:t xml:space="preserve"> insanlar 6 saat çalışırlar geri kalan zamanı sanat ve bilime harcarlar.)</w:t>
      </w:r>
    </w:p>
    <w:p w14:paraId="07E90488"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FF0000"/>
          <w:kern w:val="24"/>
          <w:sz w:val="24"/>
          <w:szCs w:val="24"/>
          <w:lang w:eastAsia="tr-TR"/>
        </w:rPr>
        <w:t>Farabi-Erdemli Şiir</w:t>
      </w:r>
      <w:r w:rsidRPr="00857388">
        <w:rPr>
          <w:rFonts w:ascii="Times New Roman" w:eastAsia="Times New Roman" w:hAnsi="Times New Roman" w:cs="Times New Roman"/>
          <w:bCs/>
          <w:color w:val="000000"/>
          <w:kern w:val="24"/>
          <w:sz w:val="24"/>
          <w:szCs w:val="24"/>
          <w:lang w:eastAsia="tr-TR"/>
        </w:rPr>
        <w:t>(insanlar yardımlaşarak bir arada yaşarlar, kötü insanlar toplumdan çıkarılırlar, erdemli şehirde, gerçeklikler doğruluklar, iyilik ve  güzellik esas alınır. Yönetici peygamber ve filozofun erdemini kendinde toplayan kişidir.)</w:t>
      </w:r>
    </w:p>
    <w:p w14:paraId="115F8418"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
    <w:p w14:paraId="185B370C"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
    <w:p w14:paraId="7E5B83A3"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
    <w:p w14:paraId="17D5F639" w14:textId="77777777" w:rsidR="00857388" w:rsidRPr="00857388" w:rsidRDefault="00857388" w:rsidP="00857388">
      <w:pPr>
        <w:spacing w:before="160" w:after="0" w:line="276" w:lineRule="auto"/>
        <w:jc w:val="left"/>
        <w:rPr>
          <w:rFonts w:ascii="Times New Roman" w:eastAsia="Times New Roman" w:hAnsi="Times New Roman" w:cs="Times New Roman"/>
          <w:b/>
          <w:bCs/>
          <w:caps/>
          <w:color w:val="FF0000"/>
          <w:spacing w:val="80"/>
          <w:kern w:val="24"/>
          <w:sz w:val="24"/>
          <w:szCs w:val="24"/>
          <w:lang w:eastAsia="tr-TR"/>
        </w:rPr>
      </w:pPr>
      <w:r w:rsidRPr="00857388">
        <w:rPr>
          <w:rFonts w:ascii="Times New Roman" w:eastAsia="Times New Roman" w:hAnsi="Times New Roman" w:cs="Times New Roman"/>
          <w:b/>
          <w:bCs/>
          <w:caps/>
          <w:color w:val="FF0000"/>
          <w:spacing w:val="80"/>
          <w:kern w:val="24"/>
          <w:sz w:val="24"/>
          <w:szCs w:val="24"/>
          <w:lang w:eastAsia="tr-TR"/>
        </w:rPr>
        <w:t>İstenmeyen ütopyalar(pesimist/kötümser)</w:t>
      </w:r>
    </w:p>
    <w:p w14:paraId="06539717"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roofErr w:type="spellStart"/>
      <w:r w:rsidRPr="00857388">
        <w:rPr>
          <w:rFonts w:ascii="Times New Roman" w:eastAsia="Times New Roman" w:hAnsi="Times New Roman" w:cs="Times New Roman"/>
          <w:bCs/>
          <w:color w:val="000000"/>
          <w:kern w:val="24"/>
          <w:sz w:val="24"/>
          <w:szCs w:val="24"/>
          <w:lang w:eastAsia="tr-TR"/>
        </w:rPr>
        <w:t>Distopya</w:t>
      </w:r>
      <w:proofErr w:type="spellEnd"/>
      <w:r w:rsidRPr="00857388">
        <w:rPr>
          <w:rFonts w:ascii="Times New Roman" w:eastAsia="Times New Roman" w:hAnsi="Times New Roman" w:cs="Times New Roman"/>
          <w:bCs/>
          <w:color w:val="000000"/>
          <w:kern w:val="24"/>
          <w:sz w:val="24"/>
          <w:szCs w:val="24"/>
          <w:lang w:eastAsia="tr-TR"/>
        </w:rPr>
        <w:t xml:space="preserve"> ya da korku ütopyaları da denilebilir.</w:t>
      </w:r>
    </w:p>
    <w:p w14:paraId="4FD8118A"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G.Orwell-1984</w:t>
      </w:r>
      <w:r w:rsidRPr="00857388">
        <w:rPr>
          <w:rFonts w:ascii="Times New Roman" w:eastAsia="Times New Roman" w:hAnsi="Times New Roman" w:cs="Times New Roman"/>
          <w:bCs/>
          <w:color w:val="000000"/>
          <w:kern w:val="24"/>
          <w:sz w:val="24"/>
          <w:szCs w:val="24"/>
          <w:lang w:eastAsia="tr-TR"/>
        </w:rPr>
        <w:t xml:space="preserve">( bu ütopyaya göre dünya üç bloğa ayrılmıştır, özgürlükler kaldırılmış, insani duygular yok edilmiş,  ,düşünme özgürlüğü ellerinden alınmış tüm kitaplar ortadan kaldırılmıştır ve toplumda casuslar vardır aile bile olsa güvenilmez) </w:t>
      </w:r>
    </w:p>
    <w:p w14:paraId="2F25C036"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roofErr w:type="spellStart"/>
      <w:r w:rsidRPr="00857388">
        <w:rPr>
          <w:rFonts w:ascii="Times New Roman" w:eastAsia="Times New Roman" w:hAnsi="Times New Roman" w:cs="Times New Roman"/>
          <w:bCs/>
          <w:color w:val="FF0000"/>
          <w:kern w:val="24"/>
          <w:sz w:val="24"/>
          <w:szCs w:val="24"/>
          <w:lang w:eastAsia="tr-TR"/>
        </w:rPr>
        <w:t>A.Hauxley</w:t>
      </w:r>
      <w:proofErr w:type="spellEnd"/>
      <w:r w:rsidRPr="00857388">
        <w:rPr>
          <w:rFonts w:ascii="Times New Roman" w:eastAsia="Times New Roman" w:hAnsi="Times New Roman" w:cs="Times New Roman"/>
          <w:bCs/>
          <w:color w:val="FF0000"/>
          <w:kern w:val="24"/>
          <w:sz w:val="24"/>
          <w:szCs w:val="24"/>
          <w:lang w:eastAsia="tr-TR"/>
        </w:rPr>
        <w:t>-</w:t>
      </w:r>
      <w:r w:rsidRPr="00857388">
        <w:rPr>
          <w:rFonts w:ascii="Times New Roman" w:eastAsia="Times New Roman" w:hAnsi="Times New Roman" w:cs="Times New Roman"/>
          <w:bCs/>
          <w:color w:val="000000"/>
          <w:kern w:val="24"/>
          <w:sz w:val="24"/>
          <w:szCs w:val="24"/>
          <w:lang w:eastAsia="tr-TR"/>
        </w:rPr>
        <w:t>Cesur Yeni Dünya</w:t>
      </w:r>
    </w:p>
    <w:p w14:paraId="564BB2BB" w14:textId="77777777" w:rsidR="00857388" w:rsidRPr="00857388" w:rsidRDefault="00857388" w:rsidP="00857388">
      <w:pPr>
        <w:spacing w:line="276" w:lineRule="auto"/>
        <w:jc w:val="left"/>
        <w:rPr>
          <w:rFonts w:ascii="Times New Roman" w:eastAsia="Times New Roman" w:hAnsi="Times New Roman" w:cs="Times New Roman"/>
          <w:caps/>
          <w:color w:val="FF0000"/>
          <w:kern w:val="24"/>
          <w:position w:val="1"/>
          <w:sz w:val="24"/>
          <w:szCs w:val="24"/>
          <w14:shadow w14:blurRad="38100" w14:dist="38100" w14:dir="2700000" w14:sx="100000" w14:sy="100000" w14:kx="0" w14:ky="0" w14:algn="tl">
            <w14:srgbClr w14:val="000000">
              <w14:alpha w14:val="57000"/>
            </w14:srgbClr>
          </w14:shadow>
        </w:rPr>
      </w:pPr>
    </w:p>
    <w:p w14:paraId="311484FA" w14:textId="77777777" w:rsidR="00857388" w:rsidRPr="00857388" w:rsidRDefault="00857388" w:rsidP="00857388">
      <w:pPr>
        <w:spacing w:line="276" w:lineRule="auto"/>
        <w:rPr>
          <w:rFonts w:ascii="Times New Roman" w:eastAsia="Times New Roman" w:hAnsi="Times New Roman" w:cs="Times New Roman"/>
          <w:b/>
          <w:caps/>
          <w:color w:val="FF0000"/>
          <w:kern w:val="24"/>
          <w:position w:val="1"/>
          <w:sz w:val="24"/>
          <w:szCs w:val="24"/>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b/>
          <w:caps/>
          <w:color w:val="FF0000"/>
          <w:kern w:val="24"/>
          <w:position w:val="1"/>
          <w:sz w:val="24"/>
          <w:szCs w:val="24"/>
          <w14:shadow w14:blurRad="38100" w14:dist="38100" w14:dir="2700000" w14:sx="100000" w14:sy="100000" w14:kx="0" w14:ky="0" w14:algn="tl">
            <w14:srgbClr w14:val="000000">
              <w14:alpha w14:val="57000"/>
            </w14:srgbClr>
          </w14:shadow>
        </w:rPr>
        <w:t>FELSEFE</w:t>
      </w:r>
    </w:p>
    <w:p w14:paraId="7B3E4AE0" w14:textId="77777777" w:rsidR="00857388" w:rsidRPr="00857388" w:rsidRDefault="00857388" w:rsidP="00857388">
      <w:pPr>
        <w:spacing w:line="276" w:lineRule="auto"/>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Felsefe</w:t>
      </w:r>
      <w:r w:rsidRPr="00857388">
        <w:rPr>
          <w:rFonts w:ascii="Times New Roman" w:eastAsia="+mn-ea" w:hAnsi="Times New Roman" w:cs="Times New Roman"/>
          <w:bCs/>
          <w:color w:val="000000"/>
          <w:kern w:val="24"/>
          <w:sz w:val="24"/>
          <w:szCs w:val="24"/>
          <w:lang w:eastAsia="tr-TR"/>
        </w:rPr>
        <w:t xml:space="preserve"> kelimesinin anlamı bilgelik sevgisi, bilgi sevgisidir.</w:t>
      </w:r>
    </w:p>
    <w:p w14:paraId="1FCB6E56"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Yunanca </w:t>
      </w:r>
      <w:proofErr w:type="spellStart"/>
      <w:r w:rsidRPr="00857388">
        <w:rPr>
          <w:rFonts w:ascii="Times New Roman" w:eastAsia="+mn-ea" w:hAnsi="Times New Roman" w:cs="Times New Roman"/>
          <w:bCs/>
          <w:color w:val="FF0000"/>
          <w:kern w:val="24"/>
          <w:sz w:val="24"/>
          <w:szCs w:val="24"/>
          <w:lang w:eastAsia="tr-TR"/>
        </w:rPr>
        <w:t>Philosophia</w:t>
      </w:r>
      <w:proofErr w:type="spellEnd"/>
      <w:r w:rsidRPr="00857388">
        <w:rPr>
          <w:rFonts w:ascii="Times New Roman" w:eastAsia="+mn-ea" w:hAnsi="Times New Roman" w:cs="Times New Roman"/>
          <w:bCs/>
          <w:color w:val="000000"/>
          <w:kern w:val="24"/>
          <w:sz w:val="24"/>
          <w:szCs w:val="24"/>
          <w:lang w:eastAsia="tr-TR"/>
        </w:rPr>
        <w:t xml:space="preserve"> kelimesinden gelmektedir</w:t>
      </w:r>
    </w:p>
    <w:p w14:paraId="5A548F90"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Philo</w:t>
      </w:r>
      <w:proofErr w:type="spellEnd"/>
      <w:r w:rsidRPr="00857388">
        <w:rPr>
          <w:rFonts w:ascii="Times New Roman" w:eastAsia="+mn-ea" w:hAnsi="Times New Roman" w:cs="Times New Roman"/>
          <w:bCs/>
          <w:color w:val="000000"/>
          <w:kern w:val="24"/>
          <w:sz w:val="24"/>
          <w:szCs w:val="24"/>
          <w:lang w:eastAsia="tr-TR"/>
        </w:rPr>
        <w:t xml:space="preserve"> (sevgi)</w:t>
      </w:r>
    </w:p>
    <w:p w14:paraId="79147B99"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Sophia</w:t>
      </w:r>
      <w:proofErr w:type="spellEnd"/>
      <w:r w:rsidRPr="00857388">
        <w:rPr>
          <w:rFonts w:ascii="Times New Roman" w:eastAsia="+mn-ea" w:hAnsi="Times New Roman" w:cs="Times New Roman"/>
          <w:bCs/>
          <w:color w:val="000000"/>
          <w:kern w:val="24"/>
          <w:sz w:val="24"/>
          <w:szCs w:val="24"/>
          <w:lang w:eastAsia="tr-TR"/>
        </w:rPr>
        <w:t>(bilgelik)</w:t>
      </w:r>
    </w:p>
    <w:p w14:paraId="21D69931"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 xml:space="preserve">Filozof </w:t>
      </w:r>
      <w:r w:rsidRPr="00857388">
        <w:rPr>
          <w:rFonts w:ascii="Times New Roman" w:eastAsia="+mn-ea" w:hAnsi="Times New Roman" w:cs="Times New Roman"/>
          <w:bCs/>
          <w:color w:val="000000"/>
          <w:kern w:val="24"/>
          <w:sz w:val="24"/>
          <w:szCs w:val="24"/>
          <w:lang w:eastAsia="tr-TR"/>
        </w:rPr>
        <w:t>: Bilgi seven</w:t>
      </w:r>
    </w:p>
    <w:p w14:paraId="40BFA2F9"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Son kaynaklara göre filozof kavramını ilk kullanan kişi </w:t>
      </w:r>
      <w:proofErr w:type="spellStart"/>
      <w:r w:rsidRPr="00857388">
        <w:rPr>
          <w:rFonts w:ascii="Times New Roman" w:eastAsia="+mn-ea" w:hAnsi="Times New Roman" w:cs="Times New Roman"/>
          <w:bCs/>
          <w:color w:val="FF0000"/>
          <w:kern w:val="24"/>
          <w:sz w:val="24"/>
          <w:szCs w:val="24"/>
          <w:lang w:eastAsia="tr-TR"/>
        </w:rPr>
        <w:t>Pisagor</w:t>
      </w:r>
      <w:r w:rsidRPr="00857388">
        <w:rPr>
          <w:rFonts w:ascii="Times New Roman" w:eastAsia="+mn-ea" w:hAnsi="Times New Roman" w:cs="Times New Roman"/>
          <w:bCs/>
          <w:color w:val="000000"/>
          <w:kern w:val="24"/>
          <w:sz w:val="24"/>
          <w:szCs w:val="24"/>
          <w:lang w:eastAsia="tr-TR"/>
        </w:rPr>
        <w:t>dur</w:t>
      </w:r>
      <w:proofErr w:type="spellEnd"/>
      <w:r w:rsidRPr="00857388">
        <w:rPr>
          <w:rFonts w:ascii="Times New Roman" w:eastAsia="+mn-ea" w:hAnsi="Times New Roman" w:cs="Times New Roman"/>
          <w:bCs/>
          <w:color w:val="000000"/>
          <w:kern w:val="24"/>
          <w:sz w:val="24"/>
          <w:szCs w:val="24"/>
          <w:lang w:eastAsia="tr-TR"/>
        </w:rPr>
        <w:t>.</w:t>
      </w:r>
    </w:p>
    <w:p w14:paraId="12DC10D0" w14:textId="77777777" w:rsidR="00857388" w:rsidRPr="00857388" w:rsidRDefault="00857388" w:rsidP="00857388">
      <w:pPr>
        <w:spacing w:before="160" w:after="0" w:line="276" w:lineRule="auto"/>
        <w:ind w:left="547" w:hanging="547"/>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 xml:space="preserve">İslam felsefe sinde </w:t>
      </w:r>
      <w:r w:rsidRPr="00857388">
        <w:rPr>
          <w:rFonts w:ascii="Times New Roman" w:eastAsia="+mn-ea" w:hAnsi="Times New Roman" w:cs="Times New Roman"/>
          <w:bCs/>
          <w:color w:val="5BBAF6"/>
          <w:kern w:val="24"/>
          <w:sz w:val="24"/>
          <w:szCs w:val="24"/>
          <w:lang w:eastAsia="tr-TR"/>
        </w:rPr>
        <w:t>felsefe</w:t>
      </w:r>
      <w:r w:rsidRPr="00857388">
        <w:rPr>
          <w:rFonts w:ascii="Times New Roman" w:eastAsia="+mn-ea" w:hAnsi="Times New Roman" w:cs="Times New Roman"/>
          <w:bCs/>
          <w:color w:val="000000"/>
          <w:kern w:val="24"/>
          <w:sz w:val="24"/>
          <w:szCs w:val="24"/>
          <w:lang w:eastAsia="tr-TR"/>
        </w:rPr>
        <w:t xml:space="preserve"> kavramı yerine </w:t>
      </w:r>
      <w:r w:rsidRPr="00857388">
        <w:rPr>
          <w:rFonts w:ascii="Times New Roman" w:eastAsia="+mn-ea" w:hAnsi="Times New Roman" w:cs="Times New Roman"/>
          <w:bCs/>
          <w:color w:val="5BBAF6"/>
          <w:kern w:val="24"/>
          <w:sz w:val="24"/>
          <w:szCs w:val="24"/>
          <w:lang w:eastAsia="tr-TR"/>
        </w:rPr>
        <w:t>hikmet</w:t>
      </w:r>
      <w:r w:rsidRPr="00857388">
        <w:rPr>
          <w:rFonts w:ascii="Times New Roman" w:eastAsia="+mn-ea" w:hAnsi="Times New Roman" w:cs="Times New Roman"/>
          <w:bCs/>
          <w:color w:val="000000"/>
          <w:kern w:val="24"/>
          <w:sz w:val="24"/>
          <w:szCs w:val="24"/>
          <w:lang w:eastAsia="tr-TR"/>
        </w:rPr>
        <w:t xml:space="preserve">, </w:t>
      </w:r>
      <w:r w:rsidRPr="00857388">
        <w:rPr>
          <w:rFonts w:ascii="Times New Roman" w:eastAsia="+mn-ea" w:hAnsi="Times New Roman" w:cs="Times New Roman"/>
          <w:bCs/>
          <w:color w:val="5BBAF6"/>
          <w:kern w:val="24"/>
          <w:sz w:val="24"/>
          <w:szCs w:val="24"/>
          <w:lang w:eastAsia="tr-TR"/>
        </w:rPr>
        <w:t>filozof</w:t>
      </w:r>
      <w:r w:rsidRPr="00857388">
        <w:rPr>
          <w:rFonts w:ascii="Times New Roman" w:eastAsia="+mn-ea" w:hAnsi="Times New Roman" w:cs="Times New Roman"/>
          <w:bCs/>
          <w:color w:val="000000"/>
          <w:kern w:val="24"/>
          <w:sz w:val="24"/>
          <w:szCs w:val="24"/>
          <w:lang w:eastAsia="tr-TR"/>
        </w:rPr>
        <w:t xml:space="preserve"> yerine </w:t>
      </w:r>
      <w:r w:rsidRPr="00857388">
        <w:rPr>
          <w:rFonts w:ascii="Times New Roman" w:eastAsia="+mn-ea" w:hAnsi="Times New Roman" w:cs="Times New Roman"/>
          <w:bCs/>
          <w:color w:val="5BBAF6"/>
          <w:kern w:val="24"/>
          <w:sz w:val="24"/>
          <w:szCs w:val="24"/>
          <w:lang w:eastAsia="tr-TR"/>
        </w:rPr>
        <w:t xml:space="preserve">feylesof </w:t>
      </w:r>
      <w:r w:rsidRPr="00857388">
        <w:rPr>
          <w:rFonts w:ascii="Times New Roman" w:eastAsia="+mn-ea" w:hAnsi="Times New Roman" w:cs="Times New Roman"/>
          <w:bCs/>
          <w:color w:val="000000"/>
          <w:kern w:val="24"/>
          <w:sz w:val="24"/>
          <w:szCs w:val="24"/>
          <w:lang w:eastAsia="tr-TR"/>
        </w:rPr>
        <w:t xml:space="preserve">ya da </w:t>
      </w:r>
      <w:r w:rsidRPr="00857388">
        <w:rPr>
          <w:rFonts w:ascii="Times New Roman" w:eastAsia="+mn-ea" w:hAnsi="Times New Roman" w:cs="Times New Roman"/>
          <w:bCs/>
          <w:color w:val="5BBAF6"/>
          <w:kern w:val="24"/>
          <w:sz w:val="24"/>
          <w:szCs w:val="24"/>
          <w:lang w:eastAsia="tr-TR"/>
        </w:rPr>
        <w:t>hâkim</w:t>
      </w:r>
      <w:r w:rsidRPr="00857388">
        <w:rPr>
          <w:rFonts w:ascii="Times New Roman" w:eastAsia="+mn-ea" w:hAnsi="Times New Roman" w:cs="Times New Roman"/>
          <w:bCs/>
          <w:color w:val="000000"/>
          <w:kern w:val="24"/>
          <w:sz w:val="24"/>
          <w:szCs w:val="24"/>
          <w:lang w:eastAsia="tr-TR"/>
        </w:rPr>
        <w:t xml:space="preserve"> kavramları kullanılmıştır</w:t>
      </w:r>
    </w:p>
    <w:p w14:paraId="1F7DB3B0"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İlk filozof </w:t>
      </w:r>
      <w:proofErr w:type="spellStart"/>
      <w:r w:rsidRPr="00857388">
        <w:rPr>
          <w:rFonts w:ascii="Times New Roman" w:eastAsia="+mn-ea" w:hAnsi="Times New Roman" w:cs="Times New Roman"/>
          <w:bCs/>
          <w:color w:val="FF0000"/>
          <w:kern w:val="24"/>
          <w:sz w:val="24"/>
          <w:szCs w:val="24"/>
          <w:lang w:eastAsia="tr-TR"/>
        </w:rPr>
        <w:t>Thales</w:t>
      </w:r>
      <w:r w:rsidRPr="00857388">
        <w:rPr>
          <w:rFonts w:ascii="Times New Roman" w:eastAsia="+mn-ea" w:hAnsi="Times New Roman" w:cs="Times New Roman"/>
          <w:bCs/>
          <w:color w:val="000000"/>
          <w:kern w:val="24"/>
          <w:sz w:val="24"/>
          <w:szCs w:val="24"/>
          <w:lang w:eastAsia="tr-TR"/>
        </w:rPr>
        <w:t>’tir</w:t>
      </w:r>
      <w:proofErr w:type="spellEnd"/>
      <w:r w:rsidRPr="00857388">
        <w:rPr>
          <w:rFonts w:ascii="Times New Roman" w:eastAsia="+mn-ea" w:hAnsi="Times New Roman" w:cs="Times New Roman"/>
          <w:bCs/>
          <w:color w:val="000000"/>
          <w:kern w:val="24"/>
          <w:sz w:val="24"/>
          <w:szCs w:val="24"/>
          <w:lang w:eastAsia="tr-TR"/>
        </w:rPr>
        <w:t>.</w:t>
      </w:r>
    </w:p>
    <w:p w14:paraId="34631C4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Felsefe ilk kez MÖ 6 yy ‘da </w:t>
      </w:r>
      <w:r w:rsidRPr="00857388">
        <w:rPr>
          <w:rFonts w:ascii="Times New Roman" w:eastAsia="+mn-ea" w:hAnsi="Times New Roman" w:cs="Times New Roman"/>
          <w:bCs/>
          <w:color w:val="FF0000"/>
          <w:kern w:val="24"/>
          <w:sz w:val="24"/>
          <w:szCs w:val="24"/>
          <w:lang w:eastAsia="tr-TR"/>
        </w:rPr>
        <w:t>Milet’e (Didim), (</w:t>
      </w:r>
      <w:proofErr w:type="spellStart"/>
      <w:r w:rsidRPr="00857388">
        <w:rPr>
          <w:rFonts w:ascii="Times New Roman" w:eastAsia="+mn-ea" w:hAnsi="Times New Roman" w:cs="Times New Roman"/>
          <w:bCs/>
          <w:color w:val="FF0000"/>
          <w:kern w:val="24"/>
          <w:sz w:val="24"/>
          <w:szCs w:val="24"/>
          <w:lang w:eastAsia="tr-TR"/>
        </w:rPr>
        <w:t>İyonya</w:t>
      </w:r>
      <w:proofErr w:type="spellEnd"/>
      <w:r w:rsidRPr="00857388">
        <w:rPr>
          <w:rFonts w:ascii="Times New Roman" w:eastAsia="+mn-ea" w:hAnsi="Times New Roman" w:cs="Times New Roman"/>
          <w:bCs/>
          <w:color w:val="000000"/>
          <w:kern w:val="24"/>
          <w:sz w:val="24"/>
          <w:szCs w:val="24"/>
          <w:lang w:eastAsia="tr-TR"/>
        </w:rPr>
        <w:t>) ortaya çıkmıştır.</w:t>
      </w:r>
    </w:p>
    <w:p w14:paraId="594102F2"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İlk felsefi soru :  </w:t>
      </w:r>
      <w:proofErr w:type="spellStart"/>
      <w:r w:rsidRPr="00857388">
        <w:rPr>
          <w:rFonts w:ascii="Times New Roman" w:eastAsia="+mn-ea" w:hAnsi="Times New Roman" w:cs="Times New Roman"/>
          <w:bCs/>
          <w:color w:val="FF0000"/>
          <w:kern w:val="24"/>
          <w:sz w:val="24"/>
          <w:szCs w:val="24"/>
          <w:lang w:eastAsia="tr-TR"/>
        </w:rPr>
        <w:t>Arkhe</w:t>
      </w:r>
      <w:proofErr w:type="spellEnd"/>
      <w:r w:rsidRPr="00857388">
        <w:rPr>
          <w:rFonts w:ascii="Times New Roman" w:eastAsia="+mn-ea" w:hAnsi="Times New Roman" w:cs="Times New Roman"/>
          <w:bCs/>
          <w:color w:val="FF0000"/>
          <w:kern w:val="24"/>
          <w:sz w:val="24"/>
          <w:szCs w:val="24"/>
          <w:lang w:eastAsia="tr-TR"/>
        </w:rPr>
        <w:t xml:space="preserve"> nedir?</w:t>
      </w:r>
    </w:p>
    <w:p w14:paraId="2E1AE35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Arkhe</w:t>
      </w:r>
      <w:proofErr w:type="spellEnd"/>
      <w:r w:rsidRPr="00857388">
        <w:rPr>
          <w:rFonts w:ascii="Times New Roman" w:eastAsia="+mn-ea" w:hAnsi="Times New Roman" w:cs="Times New Roman"/>
          <w:bCs/>
          <w:color w:val="FF0000"/>
          <w:kern w:val="24"/>
          <w:sz w:val="24"/>
          <w:szCs w:val="24"/>
          <w:lang w:eastAsia="tr-TR"/>
        </w:rPr>
        <w:t>;</w:t>
      </w:r>
      <w:r w:rsidRPr="00857388">
        <w:rPr>
          <w:rFonts w:ascii="Times New Roman" w:eastAsia="+mn-ea" w:hAnsi="Times New Roman" w:cs="Times New Roman"/>
          <w:bCs/>
          <w:color w:val="000000"/>
          <w:kern w:val="24"/>
          <w:sz w:val="24"/>
          <w:szCs w:val="24"/>
          <w:lang w:eastAsia="tr-TR"/>
        </w:rPr>
        <w:t xml:space="preserve"> Varlığın ana maddesi , bütün varlıklarda var olan madde , ilk neden</w:t>
      </w:r>
    </w:p>
    <w:p w14:paraId="589164BD"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Thales</w:t>
      </w:r>
      <w:proofErr w:type="spellEnd"/>
      <w:r w:rsidRPr="00857388">
        <w:rPr>
          <w:rFonts w:ascii="Times New Roman" w:eastAsia="+mn-ea" w:hAnsi="Times New Roman" w:cs="Times New Roman"/>
          <w:bCs/>
          <w:color w:val="FF0000"/>
          <w:kern w:val="24"/>
          <w:sz w:val="24"/>
          <w:szCs w:val="24"/>
          <w:lang w:eastAsia="tr-TR"/>
        </w:rPr>
        <w:t xml:space="preserve"> </w:t>
      </w:r>
      <w:r w:rsidRPr="00857388">
        <w:rPr>
          <w:rFonts w:ascii="Times New Roman" w:eastAsia="+mn-ea" w:hAnsi="Times New Roman" w:cs="Times New Roman"/>
          <w:bCs/>
          <w:color w:val="000000"/>
          <w:kern w:val="24"/>
          <w:sz w:val="24"/>
          <w:szCs w:val="24"/>
          <w:lang w:eastAsia="tr-TR"/>
        </w:rPr>
        <w:t xml:space="preserve">kendi sorduğu soruya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‘su ‘ dur diye cevap vermiştir.</w:t>
      </w:r>
    </w:p>
    <w:p w14:paraId="5CD28D76"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Felsefeden önce insanlar doğayı açıklamak için mitolojiden yararlanıyordu. Mitoloji hem </w:t>
      </w:r>
      <w:r w:rsidRPr="00857388">
        <w:rPr>
          <w:rFonts w:ascii="Times New Roman" w:eastAsia="+mn-ea" w:hAnsi="Times New Roman" w:cs="Times New Roman"/>
          <w:bCs/>
          <w:color w:val="5BBAF6"/>
          <w:kern w:val="24"/>
          <w:sz w:val="24"/>
          <w:szCs w:val="24"/>
          <w:lang w:eastAsia="tr-TR"/>
        </w:rPr>
        <w:t>bilim</w:t>
      </w:r>
      <w:r w:rsidRPr="00857388">
        <w:rPr>
          <w:rFonts w:ascii="Times New Roman" w:eastAsia="+mn-ea" w:hAnsi="Times New Roman" w:cs="Times New Roman"/>
          <w:bCs/>
          <w:color w:val="000000"/>
          <w:kern w:val="24"/>
          <w:sz w:val="24"/>
          <w:szCs w:val="24"/>
          <w:lang w:eastAsia="tr-TR"/>
        </w:rPr>
        <w:t xml:space="preserve"> görevi hem de </w:t>
      </w:r>
      <w:r w:rsidRPr="00857388">
        <w:rPr>
          <w:rFonts w:ascii="Times New Roman" w:eastAsia="+mn-ea" w:hAnsi="Times New Roman" w:cs="Times New Roman"/>
          <w:bCs/>
          <w:color w:val="5BBAF6"/>
          <w:kern w:val="24"/>
          <w:sz w:val="24"/>
          <w:szCs w:val="24"/>
          <w:lang w:eastAsia="tr-TR"/>
        </w:rPr>
        <w:t>inanma</w:t>
      </w:r>
      <w:r w:rsidRPr="00857388">
        <w:rPr>
          <w:rFonts w:ascii="Times New Roman" w:eastAsia="+mn-ea" w:hAnsi="Times New Roman" w:cs="Times New Roman"/>
          <w:bCs/>
          <w:color w:val="000000"/>
          <w:kern w:val="24"/>
          <w:sz w:val="24"/>
          <w:szCs w:val="24"/>
          <w:lang w:eastAsia="tr-TR"/>
        </w:rPr>
        <w:t xml:space="preserve"> ihtiyacını karşılıyordu.</w:t>
      </w:r>
    </w:p>
    <w:p w14:paraId="1489C9CD" w14:textId="77777777" w:rsidR="00857388" w:rsidRPr="00857388" w:rsidRDefault="00857388" w:rsidP="00857388">
      <w:pPr>
        <w:spacing w:before="160" w:after="0" w:line="276" w:lineRule="auto"/>
        <w:ind w:left="547" w:hanging="547"/>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 xml:space="preserve">Felsefe ortaya çıkmadan önce yunan halkı şimşeklerin </w:t>
      </w:r>
      <w:r w:rsidRPr="00857388">
        <w:rPr>
          <w:rFonts w:ascii="Times New Roman" w:eastAsia="+mn-ea" w:hAnsi="Times New Roman" w:cs="Times New Roman"/>
          <w:bCs/>
          <w:color w:val="5BBAF6"/>
          <w:kern w:val="24"/>
          <w:sz w:val="24"/>
          <w:szCs w:val="24"/>
          <w:lang w:eastAsia="tr-TR"/>
        </w:rPr>
        <w:t>Zeus’</w:t>
      </w:r>
      <w:r w:rsidRPr="00857388">
        <w:rPr>
          <w:rFonts w:ascii="Times New Roman" w:eastAsia="+mn-ea" w:hAnsi="Times New Roman" w:cs="Times New Roman"/>
          <w:bCs/>
          <w:color w:val="000000"/>
          <w:kern w:val="24"/>
          <w:sz w:val="24"/>
          <w:szCs w:val="24"/>
          <w:lang w:eastAsia="tr-TR"/>
        </w:rPr>
        <w:t xml:space="preserve">un asasından çıkan kıvılcımlar, depremlerin </w:t>
      </w:r>
      <w:proofErr w:type="spellStart"/>
      <w:r w:rsidRPr="00857388">
        <w:rPr>
          <w:rFonts w:ascii="Times New Roman" w:eastAsia="+mn-ea" w:hAnsi="Times New Roman" w:cs="Times New Roman"/>
          <w:bCs/>
          <w:color w:val="5BBAF6"/>
          <w:kern w:val="24"/>
          <w:sz w:val="24"/>
          <w:szCs w:val="24"/>
          <w:lang w:eastAsia="tr-TR"/>
        </w:rPr>
        <w:t>Poseidon</w:t>
      </w:r>
      <w:r w:rsidRPr="00857388">
        <w:rPr>
          <w:rFonts w:ascii="Times New Roman" w:eastAsia="+mn-ea" w:hAnsi="Times New Roman" w:cs="Times New Roman"/>
          <w:bCs/>
          <w:color w:val="000000"/>
          <w:kern w:val="24"/>
          <w:sz w:val="24"/>
          <w:szCs w:val="24"/>
          <w:lang w:eastAsia="tr-TR"/>
        </w:rPr>
        <w:t>’ın</w:t>
      </w:r>
      <w:proofErr w:type="spellEnd"/>
      <w:r w:rsidRPr="00857388">
        <w:rPr>
          <w:rFonts w:ascii="Times New Roman" w:eastAsia="+mn-ea" w:hAnsi="Times New Roman" w:cs="Times New Roman"/>
          <w:bCs/>
          <w:color w:val="000000"/>
          <w:kern w:val="24"/>
          <w:sz w:val="24"/>
          <w:szCs w:val="24"/>
          <w:lang w:eastAsia="tr-TR"/>
        </w:rPr>
        <w:t xml:space="preserve"> işi,  aşık olanların nedenini  </w:t>
      </w:r>
      <w:proofErr w:type="spellStart"/>
      <w:r w:rsidRPr="00857388">
        <w:rPr>
          <w:rFonts w:ascii="Times New Roman" w:eastAsia="+mn-ea" w:hAnsi="Times New Roman" w:cs="Times New Roman"/>
          <w:bCs/>
          <w:color w:val="5BBAF6"/>
          <w:kern w:val="24"/>
          <w:sz w:val="24"/>
          <w:szCs w:val="24"/>
          <w:lang w:eastAsia="tr-TR"/>
        </w:rPr>
        <w:t>Erosu</w:t>
      </w:r>
      <w:r w:rsidRPr="00857388">
        <w:rPr>
          <w:rFonts w:ascii="Times New Roman" w:eastAsia="+mn-ea" w:hAnsi="Times New Roman" w:cs="Times New Roman"/>
          <w:bCs/>
          <w:color w:val="000000"/>
          <w:kern w:val="24"/>
          <w:sz w:val="24"/>
          <w:szCs w:val="24"/>
          <w:lang w:eastAsia="tr-TR"/>
        </w:rPr>
        <w:t>’un</w:t>
      </w:r>
      <w:proofErr w:type="spellEnd"/>
      <w:r w:rsidRPr="00857388">
        <w:rPr>
          <w:rFonts w:ascii="Times New Roman" w:eastAsia="+mn-ea" w:hAnsi="Times New Roman" w:cs="Times New Roman"/>
          <w:bCs/>
          <w:color w:val="000000"/>
          <w:kern w:val="24"/>
          <w:sz w:val="24"/>
          <w:szCs w:val="24"/>
          <w:lang w:eastAsia="tr-TR"/>
        </w:rPr>
        <w:t xml:space="preserve"> attığı oklar olduğuna inanıyordu.</w:t>
      </w:r>
    </w:p>
    <w:p w14:paraId="050F8076" w14:textId="52F09046" w:rsidR="00857388" w:rsidRPr="00857388" w:rsidRDefault="003746EE" w:rsidP="00857388">
      <w:pPr>
        <w:spacing w:before="160" w:after="0" w:line="276" w:lineRule="auto"/>
        <w:ind w:left="547" w:hanging="547"/>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Pr>
          <w:rFonts w:cs="Times New Roman"/>
          <w:b/>
          <w:bCs/>
          <w:color w:val="00B0F0"/>
          <w:sz w:val="52"/>
          <w:szCs w:val="52"/>
          <w:lang w:eastAsia="tr-TR"/>
        </w:rPr>
        <w:t xml:space="preserve">2 </w:t>
      </w:r>
      <w:r w:rsidR="00857388"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FELSEFEDEKİ Temel kavramlar</w:t>
      </w:r>
    </w:p>
    <w:p w14:paraId="3EBFF12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Metafizik</w:t>
      </w:r>
      <w:r w:rsidRPr="00857388">
        <w:rPr>
          <w:rFonts w:ascii="Times New Roman" w:eastAsia="+mn-ea" w:hAnsi="Times New Roman" w:cs="Times New Roman"/>
          <w:bCs/>
          <w:color w:val="000000"/>
          <w:kern w:val="24"/>
          <w:sz w:val="24"/>
          <w:szCs w:val="24"/>
          <w:lang w:eastAsia="tr-TR"/>
        </w:rPr>
        <w:t xml:space="preserve"> ; ispatlanmayan, fizik ötesi ‘ Tanrı var mıdır’ ‘ İyi nedir?’  gibi sorular birer metafizik sorudur. Bilim metafizik konularla ilgilenmezken felsefe metafizikle ilgilenir..</w:t>
      </w:r>
    </w:p>
    <w:p w14:paraId="6494420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Dogma</w:t>
      </w:r>
      <w:r w:rsidRPr="00857388">
        <w:rPr>
          <w:rFonts w:ascii="Times New Roman" w:eastAsia="+mn-ea" w:hAnsi="Times New Roman" w:cs="Times New Roman"/>
          <w:bCs/>
          <w:color w:val="000000"/>
          <w:kern w:val="24"/>
          <w:sz w:val="24"/>
          <w:szCs w:val="24"/>
          <w:lang w:eastAsia="tr-TR"/>
        </w:rPr>
        <w:t xml:space="preserve"> ; inanca dayalın , sorgulanmadan onaylanan bilgi ‘Tanrı var mıdır?’ Tanrı vardır önermesi bir dogmadır. Felsefe dogmaları sorgular din sorgulamaz olduğu gibi kabul eder.</w:t>
      </w:r>
    </w:p>
    <w:p w14:paraId="26B62252"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Kümülatif</w:t>
      </w:r>
      <w:r w:rsidRPr="00857388">
        <w:rPr>
          <w:rFonts w:ascii="Times New Roman" w:eastAsia="+mn-ea" w:hAnsi="Times New Roman" w:cs="Times New Roman"/>
          <w:bCs/>
          <w:color w:val="000000"/>
          <w:kern w:val="24"/>
          <w:sz w:val="24"/>
          <w:szCs w:val="24"/>
          <w:lang w:eastAsia="tr-TR"/>
        </w:rPr>
        <w:t xml:space="preserve"> ; yığılan, biriken; yığılarak biriken felsefe kümülatiftir.</w:t>
      </w:r>
    </w:p>
    <w:p w14:paraId="344F6F7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lastRenderedPageBreak/>
        <w:t xml:space="preserve">Olgusal </w:t>
      </w: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deneylenebilir</w:t>
      </w:r>
      <w:proofErr w:type="spellEnd"/>
      <w:r w:rsidRPr="00857388">
        <w:rPr>
          <w:rFonts w:ascii="Times New Roman" w:eastAsia="+mn-ea" w:hAnsi="Times New Roman" w:cs="Times New Roman"/>
          <w:bCs/>
          <w:color w:val="000000"/>
          <w:kern w:val="24"/>
          <w:sz w:val="24"/>
          <w:szCs w:val="24"/>
          <w:lang w:eastAsia="tr-TR"/>
        </w:rPr>
        <w:t>, gözlenebilir, somut felsefe olgusal değildir, çünkü felsefede deney yapılmaz, bilim olgusaldır.</w:t>
      </w:r>
    </w:p>
    <w:p w14:paraId="6674139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Refleksif</w:t>
      </w:r>
      <w:proofErr w:type="spellEnd"/>
      <w:r w:rsidRPr="00857388">
        <w:rPr>
          <w:rFonts w:ascii="Times New Roman" w:eastAsia="+mn-ea" w:hAnsi="Times New Roman" w:cs="Times New Roman"/>
          <w:bCs/>
          <w:color w:val="FF0000"/>
          <w:kern w:val="24"/>
          <w:sz w:val="24"/>
          <w:szCs w:val="24"/>
          <w:lang w:eastAsia="tr-TR"/>
        </w:rPr>
        <w:t xml:space="preserve"> </w:t>
      </w:r>
      <w:r w:rsidRPr="00857388">
        <w:rPr>
          <w:rFonts w:ascii="Times New Roman" w:eastAsia="+mn-ea" w:hAnsi="Times New Roman" w:cs="Times New Roman"/>
          <w:bCs/>
          <w:color w:val="000000"/>
          <w:kern w:val="24"/>
          <w:sz w:val="24"/>
          <w:szCs w:val="24"/>
          <w:lang w:eastAsia="tr-TR"/>
        </w:rPr>
        <w:t xml:space="preserve">: Düşünme üzerine düşünme, kendini sorgulama anlamındadır. Felsefe </w:t>
      </w:r>
      <w:proofErr w:type="spellStart"/>
      <w:r w:rsidRPr="00857388">
        <w:rPr>
          <w:rFonts w:ascii="Times New Roman" w:eastAsia="+mn-ea" w:hAnsi="Times New Roman" w:cs="Times New Roman"/>
          <w:bCs/>
          <w:color w:val="000000"/>
          <w:kern w:val="24"/>
          <w:sz w:val="24"/>
          <w:szCs w:val="24"/>
          <w:lang w:eastAsia="tr-TR"/>
        </w:rPr>
        <w:t>refleksiftir</w:t>
      </w:r>
      <w:proofErr w:type="spellEnd"/>
      <w:r w:rsidRPr="00857388">
        <w:rPr>
          <w:rFonts w:ascii="Times New Roman" w:eastAsia="+mn-ea" w:hAnsi="Times New Roman" w:cs="Times New Roman"/>
          <w:bCs/>
          <w:color w:val="000000"/>
          <w:kern w:val="24"/>
          <w:sz w:val="24"/>
          <w:szCs w:val="24"/>
          <w:lang w:eastAsia="tr-TR"/>
        </w:rPr>
        <w:t>.</w:t>
      </w:r>
    </w:p>
    <w:p w14:paraId="0E20DFF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Subjektif</w:t>
      </w:r>
      <w:proofErr w:type="spellEnd"/>
      <w:r w:rsidRPr="00857388">
        <w:rPr>
          <w:rFonts w:ascii="Times New Roman" w:eastAsia="+mn-ea" w:hAnsi="Times New Roman" w:cs="Times New Roman"/>
          <w:bCs/>
          <w:color w:val="FF0000"/>
          <w:kern w:val="24"/>
          <w:sz w:val="24"/>
          <w:szCs w:val="24"/>
          <w:lang w:eastAsia="tr-TR"/>
        </w:rPr>
        <w:t xml:space="preserve"> </w:t>
      </w:r>
      <w:r w:rsidRPr="00857388">
        <w:rPr>
          <w:rFonts w:ascii="Times New Roman" w:eastAsia="+mn-ea" w:hAnsi="Times New Roman" w:cs="Times New Roman"/>
          <w:bCs/>
          <w:color w:val="000000"/>
          <w:kern w:val="24"/>
          <w:sz w:val="24"/>
          <w:szCs w:val="24"/>
          <w:lang w:eastAsia="tr-TR"/>
        </w:rPr>
        <w:t xml:space="preserve"> ; öznel, kişiden kişiye değişen yargı. Felsefe </w:t>
      </w:r>
      <w:proofErr w:type="spellStart"/>
      <w:r w:rsidRPr="00857388">
        <w:rPr>
          <w:rFonts w:ascii="Times New Roman" w:eastAsia="+mn-ea" w:hAnsi="Times New Roman" w:cs="Times New Roman"/>
          <w:bCs/>
          <w:color w:val="000000"/>
          <w:kern w:val="24"/>
          <w:sz w:val="24"/>
          <w:szCs w:val="24"/>
          <w:lang w:eastAsia="tr-TR"/>
        </w:rPr>
        <w:t>subjektif</w:t>
      </w:r>
      <w:proofErr w:type="spellEnd"/>
      <w:r w:rsidRPr="00857388">
        <w:rPr>
          <w:rFonts w:ascii="Times New Roman" w:eastAsia="+mn-ea" w:hAnsi="Times New Roman" w:cs="Times New Roman"/>
          <w:bCs/>
          <w:color w:val="000000"/>
          <w:kern w:val="24"/>
          <w:sz w:val="24"/>
          <w:szCs w:val="24"/>
          <w:lang w:eastAsia="tr-TR"/>
        </w:rPr>
        <w:t xml:space="preserve"> , bilim objektiftir.</w:t>
      </w:r>
    </w:p>
    <w:p w14:paraId="1E3C416D"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Epistemoloji</w:t>
      </w:r>
      <w:r w:rsidRPr="00857388">
        <w:rPr>
          <w:rFonts w:ascii="Times New Roman" w:eastAsia="+mn-ea" w:hAnsi="Times New Roman" w:cs="Times New Roman"/>
          <w:bCs/>
          <w:color w:val="000000"/>
          <w:kern w:val="24"/>
          <w:sz w:val="24"/>
          <w:szCs w:val="24"/>
          <w:lang w:eastAsia="tr-TR"/>
        </w:rPr>
        <w:t xml:space="preserve"> ; bilgi felsefesi</w:t>
      </w:r>
    </w:p>
    <w:p w14:paraId="08A6A567"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Ontoloji</w:t>
      </w:r>
      <w:r w:rsidRPr="00857388">
        <w:rPr>
          <w:rFonts w:ascii="Times New Roman" w:eastAsia="+mn-ea" w:hAnsi="Times New Roman" w:cs="Times New Roman"/>
          <w:bCs/>
          <w:color w:val="000000"/>
          <w:kern w:val="24"/>
          <w:sz w:val="24"/>
          <w:szCs w:val="24"/>
          <w:lang w:eastAsia="tr-TR"/>
        </w:rPr>
        <w:t xml:space="preserve"> ;varlık felsefesi</w:t>
      </w:r>
    </w:p>
    <w:p w14:paraId="7C2419BC"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Etik</w:t>
      </w:r>
      <w:r w:rsidRPr="00857388">
        <w:rPr>
          <w:rFonts w:ascii="Times New Roman" w:eastAsia="+mn-ea" w:hAnsi="Times New Roman" w:cs="Times New Roman"/>
          <w:bCs/>
          <w:color w:val="000000"/>
          <w:kern w:val="24"/>
          <w:sz w:val="24"/>
          <w:szCs w:val="24"/>
          <w:lang w:eastAsia="tr-TR"/>
        </w:rPr>
        <w:t xml:space="preserve"> ; ahlak felsefesi</w:t>
      </w:r>
    </w:p>
    <w:p w14:paraId="0FFC3FC7"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Estetik</w:t>
      </w:r>
      <w:r w:rsidRPr="00857388">
        <w:rPr>
          <w:rFonts w:ascii="Times New Roman" w:eastAsia="+mn-ea" w:hAnsi="Times New Roman" w:cs="Times New Roman"/>
          <w:bCs/>
          <w:color w:val="000000"/>
          <w:kern w:val="24"/>
          <w:sz w:val="24"/>
          <w:szCs w:val="24"/>
          <w:lang w:eastAsia="tr-TR"/>
        </w:rPr>
        <w:t xml:space="preserve"> ;güzelin felsefesi veya güzel konusunu ele alan felsefe disiplinidir.</w:t>
      </w:r>
    </w:p>
    <w:p w14:paraId="5B278025"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Rölativizm</w:t>
      </w:r>
      <w:r w:rsidRPr="00857388">
        <w:rPr>
          <w:rFonts w:ascii="Times New Roman" w:eastAsia="+mn-ea" w:hAnsi="Times New Roman" w:cs="Times New Roman"/>
          <w:bCs/>
          <w:color w:val="000000"/>
          <w:kern w:val="24"/>
          <w:sz w:val="24"/>
          <w:szCs w:val="24"/>
          <w:lang w:eastAsia="tr-TR"/>
        </w:rPr>
        <w:t xml:space="preserve"> ; bilginin kişiden kişiye değiştiğini savunan düşünce(görecelilik)</w:t>
      </w:r>
    </w:p>
    <w:p w14:paraId="156BF6E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Sofistler </w:t>
      </w:r>
      <w:proofErr w:type="spellStart"/>
      <w:r w:rsidRPr="00857388">
        <w:rPr>
          <w:rFonts w:ascii="Times New Roman" w:eastAsia="+mn-ea" w:hAnsi="Times New Roman" w:cs="Times New Roman"/>
          <w:bCs/>
          <w:color w:val="000000"/>
          <w:kern w:val="24"/>
          <w:sz w:val="24"/>
          <w:szCs w:val="24"/>
          <w:lang w:eastAsia="tr-TR"/>
        </w:rPr>
        <w:t>rölativistir</w:t>
      </w:r>
      <w:proofErr w:type="spellEnd"/>
      <w:r w:rsidRPr="00857388">
        <w:rPr>
          <w:rFonts w:ascii="Times New Roman" w:eastAsia="+mn-ea" w:hAnsi="Times New Roman" w:cs="Times New Roman"/>
          <w:bCs/>
          <w:color w:val="000000"/>
          <w:kern w:val="24"/>
          <w:sz w:val="24"/>
          <w:szCs w:val="24"/>
          <w:lang w:eastAsia="tr-TR"/>
        </w:rPr>
        <w:t>.</w:t>
      </w:r>
    </w:p>
    <w:p w14:paraId="69EB4E6F"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 xml:space="preserve">Septisizm </w:t>
      </w:r>
      <w:r w:rsidRPr="00857388">
        <w:rPr>
          <w:rFonts w:ascii="Times New Roman" w:eastAsia="+mn-ea" w:hAnsi="Times New Roman" w:cs="Times New Roman"/>
          <w:bCs/>
          <w:color w:val="000000"/>
          <w:kern w:val="24"/>
          <w:sz w:val="24"/>
          <w:szCs w:val="24"/>
          <w:lang w:eastAsia="tr-TR"/>
        </w:rPr>
        <w:t>; ortak bilginin olmayacağını ve bütün bilgilere şüphe ile yaklaşılması gerektiğini savunan düşünce (şüphecilik)</w:t>
      </w:r>
    </w:p>
    <w:p w14:paraId="032CEEB7"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Sofistler septiktir.</w:t>
      </w:r>
    </w:p>
    <w:p w14:paraId="6DCE95A7"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Tümel</w:t>
      </w:r>
      <w:r w:rsidRPr="00857388">
        <w:rPr>
          <w:rFonts w:ascii="Times New Roman" w:eastAsia="+mn-ea" w:hAnsi="Times New Roman" w:cs="Times New Roman"/>
          <w:bCs/>
          <w:color w:val="000000"/>
          <w:kern w:val="24"/>
          <w:sz w:val="24"/>
          <w:szCs w:val="24"/>
          <w:lang w:eastAsia="tr-TR"/>
        </w:rPr>
        <w:t xml:space="preserve"> ; bütünsel , felsefe tümeldir, bilim ise varlığını parçalara ayırarak ele alır.</w:t>
      </w:r>
    </w:p>
    <w:p w14:paraId="29502A32" w14:textId="77777777" w:rsidR="00857388" w:rsidRPr="00857388" w:rsidRDefault="00857388" w:rsidP="00857388">
      <w:pPr>
        <w:spacing w:before="160" w:after="0" w:line="276" w:lineRule="auto"/>
        <w:ind w:left="547" w:hanging="547"/>
        <w:rPr>
          <w:rFonts w:ascii="Times New Roman" w:eastAsia="+mn-ea" w:hAnsi="Times New Roman" w:cs="Times New Roman"/>
          <w:bCs/>
          <w:color w:val="000000"/>
          <w:kern w:val="24"/>
          <w:sz w:val="24"/>
          <w:szCs w:val="24"/>
          <w:lang w:eastAsia="tr-TR"/>
        </w:rPr>
      </w:pPr>
    </w:p>
    <w:p w14:paraId="036F9AC2" w14:textId="6ED38360" w:rsidR="00857388" w:rsidRPr="00857388" w:rsidRDefault="00672049" w:rsidP="00857388">
      <w:pPr>
        <w:spacing w:before="160" w:after="0" w:line="276" w:lineRule="auto"/>
        <w:ind w:left="547" w:hanging="547"/>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5D310A">
        <w:rPr>
          <w:rFonts w:ascii="Times New Roman" w:hAnsi="Times New Roman" w:cs="Times New Roman"/>
          <w:b/>
          <w:bCs/>
          <w:color w:val="00B0F0"/>
          <w:sz w:val="44"/>
          <w:szCs w:val="44"/>
        </w:rPr>
        <w:t>1</w:t>
      </w:r>
      <w:r w:rsidR="00857388" w:rsidRPr="00857388">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felsefenin bazı tanımları</w:t>
      </w:r>
    </w:p>
    <w:p w14:paraId="6B90A8BD"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Düşünme üzerine düşünmektir.</w:t>
      </w:r>
    </w:p>
    <w:p w14:paraId="27A65791"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Neleri bilmediğini bilmektir</w:t>
      </w:r>
    </w:p>
    <w:p w14:paraId="337A27B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Hayatı anlamlandırma çabasıdır</w:t>
      </w:r>
    </w:p>
    <w:p w14:paraId="7052BA12"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Bütün bilimlerin anasıdır</w:t>
      </w:r>
    </w:p>
    <w:p w14:paraId="30B94AE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Eleştirel, sistemli ve tutarlı düşünce tarzıdır</w:t>
      </w:r>
    </w:p>
    <w:p w14:paraId="4F7AB42A"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Varlığın genel durumu hakkında düşünmektir</w:t>
      </w:r>
    </w:p>
    <w:p w14:paraId="315E96F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Yolda olmaktır</w:t>
      </w:r>
    </w:p>
    <w:p w14:paraId="14D21DD5"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Kendini bilmektir.</w:t>
      </w:r>
    </w:p>
    <w:p w14:paraId="5BCF2C4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-Felsefede tanım soruları çok önemlidir. Tanım yapabilmek felsefenin asli işidir. Tanım yaparken tanım yaptığımız varlığın ne olduğundan mutlaka bahsetmeliyiz. İyi bir tanım yapmak için ayrıca o varlığı diğer varlıklardan ayıran özgün özeliklerinden bahsetmeliyiz. Örneğin felsefe öznel ve sistemli bir düşünce tarzıdır demek bir tanımdır. </w:t>
      </w:r>
    </w:p>
    <w:p w14:paraId="35E2669A"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5BBAF6"/>
          <w:kern w:val="24"/>
          <w:sz w:val="24"/>
          <w:szCs w:val="24"/>
          <w:lang w:eastAsia="tr-TR"/>
        </w:rPr>
        <w:t xml:space="preserve">-Felsefe özneldir. </w:t>
      </w:r>
    </w:p>
    <w:p w14:paraId="4986EE5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5BBAF6"/>
          <w:kern w:val="24"/>
          <w:sz w:val="24"/>
          <w:szCs w:val="24"/>
          <w:lang w:eastAsia="tr-TR"/>
        </w:rPr>
        <w:t>-Felsefe kesin değildir.</w:t>
      </w:r>
    </w:p>
    <w:p w14:paraId="587396D7"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5BBAF6"/>
          <w:kern w:val="24"/>
          <w:sz w:val="24"/>
          <w:szCs w:val="24"/>
          <w:lang w:eastAsia="tr-TR"/>
        </w:rPr>
        <w:t>-Felsefede ispat olmaz.</w:t>
      </w:r>
    </w:p>
    <w:p w14:paraId="656E9842"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5BBAF6"/>
          <w:kern w:val="24"/>
          <w:sz w:val="24"/>
          <w:szCs w:val="24"/>
          <w:lang w:eastAsia="tr-TR"/>
        </w:rPr>
        <w:t>-Felsefe kesin olmadığı için bilim dalı değildir.</w:t>
      </w:r>
    </w:p>
    <w:p w14:paraId="5ED41A3B" w14:textId="18738F1B" w:rsidR="00857388" w:rsidRPr="00857388" w:rsidRDefault="005D310A" w:rsidP="00857388">
      <w:pPr>
        <w:spacing w:before="160" w:after="0" w:line="276" w:lineRule="auto"/>
        <w:ind w:left="547" w:hanging="547"/>
        <w:rPr>
          <w:rFonts w:ascii="Times New Roman" w:eastAsia="Times New Roman" w:hAnsi="Times New Roman" w:cs="Times New Roman"/>
          <w:b/>
          <w:caps/>
          <w:color w:val="FF0000"/>
          <w:kern w:val="24"/>
          <w:sz w:val="24"/>
          <w:szCs w:val="24"/>
        </w:rPr>
      </w:pPr>
      <w:r w:rsidRPr="005D310A">
        <w:rPr>
          <w:rFonts w:ascii="Times New Roman" w:hAnsi="Times New Roman" w:cs="Times New Roman"/>
          <w:b/>
          <w:bCs/>
          <w:color w:val="00B0F0"/>
          <w:sz w:val="44"/>
          <w:szCs w:val="44"/>
        </w:rPr>
        <w:t>1</w:t>
      </w:r>
      <w:r w:rsidR="00857388" w:rsidRPr="00857388">
        <w:rPr>
          <w:rFonts w:ascii="Times New Roman" w:eastAsia="Times New Roman" w:hAnsi="Times New Roman" w:cs="Times New Roman"/>
          <w:b/>
          <w:caps/>
          <w:color w:val="FF0000"/>
          <w:kern w:val="24"/>
          <w:sz w:val="24"/>
          <w:szCs w:val="24"/>
        </w:rPr>
        <w:t>Felsefenin özellikleri</w:t>
      </w:r>
    </w:p>
    <w:p w14:paraId="09FF25C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-Öznel (</w:t>
      </w:r>
      <w:proofErr w:type="spellStart"/>
      <w:r w:rsidRPr="00857388">
        <w:rPr>
          <w:rFonts w:ascii="Times New Roman" w:eastAsia="+mn-ea" w:hAnsi="Times New Roman" w:cs="Times New Roman"/>
          <w:bCs/>
          <w:color w:val="000000"/>
          <w:kern w:val="24"/>
          <w:sz w:val="24"/>
          <w:szCs w:val="24"/>
          <w:lang w:eastAsia="tr-TR"/>
        </w:rPr>
        <w:t>subjektif</w:t>
      </w:r>
      <w:proofErr w:type="spellEnd"/>
      <w:r w:rsidRPr="00857388">
        <w:rPr>
          <w:rFonts w:ascii="Times New Roman" w:eastAsia="+mn-ea" w:hAnsi="Times New Roman" w:cs="Times New Roman"/>
          <w:bCs/>
          <w:color w:val="000000"/>
          <w:kern w:val="24"/>
          <w:sz w:val="24"/>
          <w:szCs w:val="24"/>
          <w:lang w:eastAsia="tr-TR"/>
        </w:rPr>
        <w:t>) (kişiden kişiye göre değişir)</w:t>
      </w:r>
    </w:p>
    <w:p w14:paraId="1C57E1D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-Kesin değildir</w:t>
      </w:r>
    </w:p>
    <w:p w14:paraId="727F933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-Akla dayalı(rasyonel)</w:t>
      </w:r>
    </w:p>
    <w:p w14:paraId="233FF2A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-Olgusal değil(deney yapılmaz)</w:t>
      </w:r>
    </w:p>
    <w:p w14:paraId="674D081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-Yığılan, biriken(kümülatif)</w:t>
      </w:r>
    </w:p>
    <w:p w14:paraId="113C849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lastRenderedPageBreak/>
        <w:t xml:space="preserve">-Evrenseldir. Bir Filozofun ortaya koyacağı sistem bütün toplamlar için kapsayıcı ve genelleyicidir. Sadece bir topluma özgü felsefi sistem olmaz. Ortaya konan felsefi sistem bütün toplumlar için </w:t>
      </w:r>
      <w:proofErr w:type="spellStart"/>
      <w:r w:rsidRPr="00857388">
        <w:rPr>
          <w:rFonts w:ascii="Times New Roman" w:eastAsia="+mn-ea" w:hAnsi="Times New Roman" w:cs="Times New Roman"/>
          <w:bCs/>
          <w:color w:val="000000"/>
          <w:kern w:val="24"/>
          <w:sz w:val="24"/>
          <w:szCs w:val="24"/>
          <w:lang w:eastAsia="tr-TR"/>
        </w:rPr>
        <w:t>genelenebilir</w:t>
      </w:r>
      <w:proofErr w:type="spellEnd"/>
      <w:r w:rsidRPr="00857388">
        <w:rPr>
          <w:rFonts w:ascii="Times New Roman" w:eastAsia="+mn-ea" w:hAnsi="Times New Roman" w:cs="Times New Roman"/>
          <w:bCs/>
          <w:color w:val="000000"/>
          <w:kern w:val="24"/>
          <w:sz w:val="24"/>
          <w:szCs w:val="24"/>
          <w:lang w:eastAsia="tr-TR"/>
        </w:rPr>
        <w:t>.</w:t>
      </w:r>
    </w:p>
    <w:p w14:paraId="59B78911"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-Sistemli(yöntemli), felsefenin yöntemi mantıktır.</w:t>
      </w:r>
    </w:p>
    <w:p w14:paraId="711246C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-Tutarlı(çelişkisiz olmalıdır). Bilgiler arasında çelişki olmamamladır. Filozofun ortaya koyduğu sistemde çelişki varsa sistemi tutarsızdır.</w:t>
      </w:r>
    </w:p>
    <w:p w14:paraId="65337A25"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-Sorular daha önemlidir(yüzyıllardır aynı sorulara cevap aranmaktadır.) Felsefede asıl amaç sorgulamak ve düşünmek olduğundan soruların kesin cevaplarına ulaşmak asıl amaç değildir.</w:t>
      </w:r>
    </w:p>
    <w:p w14:paraId="02E1BC88"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-Eleştirel</w:t>
      </w:r>
    </w:p>
    <w:p w14:paraId="290A4DC7"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Refleksif</w:t>
      </w:r>
      <w:proofErr w:type="spellEnd"/>
      <w:r w:rsidRPr="00857388">
        <w:rPr>
          <w:rFonts w:ascii="Times New Roman" w:eastAsia="+mn-ea" w:hAnsi="Times New Roman" w:cs="Times New Roman"/>
          <w:bCs/>
          <w:color w:val="000000"/>
          <w:kern w:val="24"/>
          <w:sz w:val="24"/>
          <w:szCs w:val="24"/>
          <w:lang w:eastAsia="tr-TR"/>
        </w:rPr>
        <w:t xml:space="preserve"> (kendini sorgulama, düşünme üzerine düşünme)</w:t>
      </w:r>
    </w:p>
    <w:p w14:paraId="0B5690C2"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-Tümel (bütünsel) felsefede parçalar ayırma söz konusu değildir.</w:t>
      </w:r>
    </w:p>
    <w:p w14:paraId="12FC1535" w14:textId="77777777" w:rsidR="00857388" w:rsidRPr="00857388" w:rsidRDefault="00857388" w:rsidP="00857388">
      <w:pPr>
        <w:spacing w:before="160" w:after="0" w:line="276" w:lineRule="auto"/>
        <w:ind w:left="547" w:hanging="547"/>
        <w:rPr>
          <w:rFonts w:ascii="Times New Roman" w:eastAsia="+mn-ea" w:hAnsi="Times New Roman" w:cs="Times New Roman"/>
          <w:bCs/>
          <w:color w:val="000000"/>
          <w:kern w:val="24"/>
          <w:sz w:val="24"/>
          <w:szCs w:val="24"/>
          <w:lang w:eastAsia="tr-TR"/>
        </w:rPr>
      </w:pPr>
    </w:p>
    <w:p w14:paraId="6BC6449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
    <w:p w14:paraId="3042CA8C" w14:textId="272E42F3" w:rsidR="00857388" w:rsidRPr="00857388" w:rsidRDefault="005D310A" w:rsidP="00857388">
      <w:pPr>
        <w:spacing w:line="276" w:lineRule="auto"/>
        <w:jc w:val="left"/>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r w:rsidRPr="005D310A">
        <w:rPr>
          <w:rFonts w:ascii="Times New Roman" w:hAnsi="Times New Roman" w:cs="Times New Roman"/>
          <w:b/>
          <w:bCs/>
          <w:color w:val="00B0F0"/>
          <w:sz w:val="44"/>
          <w:szCs w:val="44"/>
        </w:rPr>
        <w:t>1</w:t>
      </w:r>
      <w:r w:rsidR="00857388" w:rsidRPr="00857388">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t>Felsefenin ilk kez milet-didim dolaylarında ortaya çıkmasının nedenleri</w:t>
      </w:r>
    </w:p>
    <w:p w14:paraId="0D61276B"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-Yaşadıkları çağa göre demokratik , refah yüksek bir toplum olması</w:t>
      </w:r>
    </w:p>
    <w:p w14:paraId="6331DD14"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-Savaşın, açlığın ,salgın hastalıklarının ve kıtlığın olmaması</w:t>
      </w:r>
    </w:p>
    <w:p w14:paraId="0AFB44BA"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İyonya</w:t>
      </w:r>
      <w:proofErr w:type="spellEnd"/>
      <w:r w:rsidRPr="00857388">
        <w:rPr>
          <w:rFonts w:ascii="Times New Roman" w:eastAsia="+mn-ea" w:hAnsi="Times New Roman" w:cs="Times New Roman"/>
          <w:bCs/>
          <w:color w:val="000000"/>
          <w:kern w:val="24"/>
          <w:sz w:val="24"/>
          <w:szCs w:val="24"/>
          <w:lang w:eastAsia="tr-TR"/>
        </w:rPr>
        <w:t xml:space="preserve"> uygarlığında önemli bir ticaret merkezi ve liman kenti olmasından dolayı diğer kültürlerle etkileşim içinde olması</w:t>
      </w:r>
    </w:p>
    <w:p w14:paraId="64883BBB"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-Kölelerin tarım , hayvancılık gibi işleri onlar için yapıyor olması ve  boş zamanlarının olması</w:t>
      </w:r>
    </w:p>
    <w:p w14:paraId="59685C8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-Yaşadıkları bölgenin verimli topraklara sahip olması ve ılıman bir ikliminin olması</w:t>
      </w:r>
    </w:p>
    <w:p w14:paraId="13B3BBC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-İnsanların yarını düşünmek gibi bir dertlerinin olmaması</w:t>
      </w:r>
    </w:p>
    <w:p w14:paraId="7138B037" w14:textId="77777777" w:rsidR="00857388" w:rsidRPr="00857388" w:rsidRDefault="00857388" w:rsidP="00857388">
      <w:pPr>
        <w:spacing w:line="276" w:lineRule="auto"/>
        <w:rPr>
          <w:rFonts w:ascii="Times New Roman" w:eastAsia="+mj-ea" w:hAnsi="Times New Roman" w:cs="Times New Roman"/>
          <w:caps/>
          <w:color w:val="00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mj-ea" w:hAnsi="Times New Roman" w:cs="Times New Roman"/>
          <w:caps/>
          <w:color w:val="000000"/>
          <w:kern w:val="24"/>
          <w:sz w:val="24"/>
          <w:szCs w:val="24"/>
          <w14:shadow w14:blurRad="38100" w14:dist="38100" w14:dir="2700000" w14:sx="100000" w14:sy="100000" w14:kx="0" w14:ky="0" w14:algn="tl">
            <w14:srgbClr w14:val="000000">
              <w14:alpha w14:val="57000"/>
            </w14:srgbClr>
          </w14:shadow>
        </w:rPr>
        <w:br/>
      </w:r>
      <w:r w:rsidRPr="00857388">
        <w:rPr>
          <w:rFonts w:ascii="Times New Roman" w:eastAsia="+mj-ea" w:hAnsi="Times New Roman" w:cs="Times New Roman"/>
          <w:b/>
          <w:caps/>
          <w:color w:val="000000"/>
          <w:kern w:val="24"/>
          <w:sz w:val="24"/>
          <w:szCs w:val="24"/>
          <w14:shadow w14:blurRad="38100" w14:dist="38100" w14:dir="2700000" w14:sx="100000" w14:sy="100000" w14:kx="0" w14:ky="0" w14:algn="tl">
            <w14:srgbClr w14:val="000000">
              <w14:alpha w14:val="57000"/>
            </w14:srgbClr>
          </w14:shadow>
        </w:rPr>
        <w:t>Anadolu’da yaşamış antik filozofla</w:t>
      </w:r>
      <w:r w:rsidRPr="00857388">
        <w:rPr>
          <w:rFonts w:ascii="Times New Roman" w:eastAsia="+mj-ea" w:hAnsi="Times New Roman" w:cs="Times New Roman"/>
          <w:caps/>
          <w:color w:val="000000"/>
          <w:kern w:val="24"/>
          <w:sz w:val="24"/>
          <w:szCs w:val="24"/>
          <w14:shadow w14:blurRad="38100" w14:dist="38100" w14:dir="2700000" w14:sx="100000" w14:sy="100000" w14:kx="0" w14:ky="0" w14:algn="tl">
            <w14:srgbClr w14:val="000000">
              <w14:alpha w14:val="57000"/>
            </w14:srgbClr>
          </w14:shadow>
        </w:rPr>
        <w:t>r</w:t>
      </w:r>
    </w:p>
    <w:p w14:paraId="26CD1AC7"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(Antik=eski)</w:t>
      </w:r>
    </w:p>
    <w:p w14:paraId="2589143E" w14:textId="218D408E" w:rsidR="00857388" w:rsidRPr="00857388" w:rsidRDefault="000E26B0" w:rsidP="00857388">
      <w:pPr>
        <w:spacing w:before="160" w:after="0" w:line="276" w:lineRule="auto"/>
        <w:jc w:val="left"/>
        <w:rPr>
          <w:rFonts w:ascii="Times New Roman" w:eastAsia="Times New Roman" w:hAnsi="Times New Roman" w:cs="Times New Roman"/>
          <w:b/>
          <w:sz w:val="24"/>
          <w:szCs w:val="24"/>
          <w:lang w:eastAsia="tr-TR"/>
        </w:rPr>
      </w:pPr>
      <w:r w:rsidRPr="000E26B0">
        <w:rPr>
          <w:rFonts w:ascii="Times New Roman" w:eastAsia="+mn-ea" w:hAnsi="Times New Roman" w:cs="Times New Roman"/>
          <w:b/>
          <w:bCs/>
          <w:color w:val="00B0F0"/>
          <w:kern w:val="24"/>
          <w:sz w:val="52"/>
          <w:szCs w:val="52"/>
          <w:lang w:eastAsia="tr-TR"/>
        </w:rPr>
        <w:t>1</w:t>
      </w:r>
      <w:r w:rsidRPr="000E26B0">
        <w:rPr>
          <w:rFonts w:ascii="Times New Roman" w:eastAsia="+mn-ea" w:hAnsi="Times New Roman" w:cs="Times New Roman"/>
          <w:b/>
          <w:bCs/>
          <w:color w:val="00B0F0"/>
          <w:kern w:val="24"/>
          <w:sz w:val="24"/>
          <w:szCs w:val="24"/>
          <w:lang w:eastAsia="tr-TR"/>
        </w:rPr>
        <w:t xml:space="preserve"> </w:t>
      </w:r>
      <w:r w:rsidR="00857388" w:rsidRPr="00857388">
        <w:rPr>
          <w:rFonts w:ascii="Times New Roman" w:eastAsia="+mn-ea" w:hAnsi="Times New Roman" w:cs="Times New Roman"/>
          <w:b/>
          <w:bCs/>
          <w:color w:val="FF0000"/>
          <w:kern w:val="24"/>
          <w:sz w:val="24"/>
          <w:szCs w:val="24"/>
          <w:lang w:eastAsia="tr-TR"/>
        </w:rPr>
        <w:t xml:space="preserve">Doğa filozofları (yani </w:t>
      </w:r>
      <w:proofErr w:type="spellStart"/>
      <w:r w:rsidR="00857388" w:rsidRPr="00857388">
        <w:rPr>
          <w:rFonts w:ascii="Times New Roman" w:eastAsia="+mn-ea" w:hAnsi="Times New Roman" w:cs="Times New Roman"/>
          <w:b/>
          <w:bCs/>
          <w:color w:val="FF0000"/>
          <w:kern w:val="24"/>
          <w:sz w:val="24"/>
          <w:szCs w:val="24"/>
          <w:lang w:eastAsia="tr-TR"/>
        </w:rPr>
        <w:t>arkhenin</w:t>
      </w:r>
      <w:proofErr w:type="spellEnd"/>
      <w:r w:rsidR="00857388" w:rsidRPr="00857388">
        <w:rPr>
          <w:rFonts w:ascii="Times New Roman" w:eastAsia="+mn-ea" w:hAnsi="Times New Roman" w:cs="Times New Roman"/>
          <w:b/>
          <w:bCs/>
          <w:color w:val="FF0000"/>
          <w:kern w:val="24"/>
          <w:sz w:val="24"/>
          <w:szCs w:val="24"/>
          <w:lang w:eastAsia="tr-TR"/>
        </w:rPr>
        <w:t xml:space="preserve"> ne olduğuyla ilgilenen filozoflar)</w:t>
      </w:r>
    </w:p>
    <w:p w14:paraId="16DA6119"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Thales</w:t>
      </w:r>
      <w:proofErr w:type="spellEnd"/>
      <w:r w:rsidRPr="00857388">
        <w:rPr>
          <w:rFonts w:ascii="Times New Roman" w:eastAsia="+mn-ea" w:hAnsi="Times New Roman" w:cs="Times New Roman"/>
          <w:bCs/>
          <w:color w:val="000000"/>
          <w:kern w:val="24"/>
          <w:sz w:val="24"/>
          <w:szCs w:val="24"/>
          <w:lang w:eastAsia="tr-TR"/>
        </w:rPr>
        <w:t xml:space="preserve"> </w:t>
      </w:r>
    </w:p>
    <w:p w14:paraId="52CBB600"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Anaksimandros</w:t>
      </w:r>
      <w:proofErr w:type="spellEnd"/>
    </w:p>
    <w:p w14:paraId="6C12077F"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Anaksimenes</w:t>
      </w:r>
      <w:proofErr w:type="spellEnd"/>
    </w:p>
    <w:p w14:paraId="0AB689C0"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Anaksagoras</w:t>
      </w:r>
      <w:proofErr w:type="spellEnd"/>
    </w:p>
    <w:p w14:paraId="17CF52E9"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Herakleitos</w:t>
      </w:r>
      <w:proofErr w:type="spellEnd"/>
    </w:p>
    <w:p w14:paraId="07AC650D" w14:textId="77777777" w:rsidR="00857388" w:rsidRPr="00857388" w:rsidRDefault="00857388" w:rsidP="00857388">
      <w:pPr>
        <w:spacing w:after="0" w:line="276" w:lineRule="auto"/>
        <w:ind w:left="907"/>
        <w:contextualSpacing/>
        <w:rPr>
          <w:rFonts w:ascii="Times New Roman" w:eastAsia="Times New Roman" w:hAnsi="Times New Roman" w:cs="Times New Roman"/>
          <w:b/>
          <w:sz w:val="24"/>
          <w:szCs w:val="24"/>
          <w:lang w:eastAsia="tr-TR"/>
        </w:rPr>
      </w:pPr>
      <w:r w:rsidRPr="00857388">
        <w:rPr>
          <w:rFonts w:ascii="Times New Roman" w:eastAsia="+mn-ea" w:hAnsi="Times New Roman" w:cs="Times New Roman"/>
          <w:b/>
          <w:bCs/>
          <w:color w:val="FF0000"/>
          <w:kern w:val="24"/>
          <w:sz w:val="24"/>
          <w:szCs w:val="24"/>
          <w:lang w:eastAsia="tr-TR"/>
        </w:rPr>
        <w:t>Diğer düşünürler</w:t>
      </w:r>
    </w:p>
    <w:p w14:paraId="7BAD643C"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Lukianos</w:t>
      </w:r>
      <w:proofErr w:type="spellEnd"/>
    </w:p>
    <w:p w14:paraId="45EB3AB2"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Aristoteles ( Hayatını Çanakkale  </w:t>
      </w:r>
      <w:proofErr w:type="spellStart"/>
      <w:r w:rsidRPr="00857388">
        <w:rPr>
          <w:rFonts w:ascii="Times New Roman" w:eastAsia="+mn-ea" w:hAnsi="Times New Roman" w:cs="Times New Roman"/>
          <w:bCs/>
          <w:color w:val="000000"/>
          <w:kern w:val="24"/>
          <w:sz w:val="24"/>
          <w:szCs w:val="24"/>
          <w:lang w:eastAsia="tr-TR"/>
        </w:rPr>
        <w:t>Assosta</w:t>
      </w:r>
      <w:proofErr w:type="spellEnd"/>
      <w:r w:rsidRPr="00857388">
        <w:rPr>
          <w:rFonts w:ascii="Times New Roman" w:eastAsia="+mn-ea" w:hAnsi="Times New Roman" w:cs="Times New Roman"/>
          <w:bCs/>
          <w:color w:val="000000"/>
          <w:kern w:val="24"/>
          <w:sz w:val="24"/>
          <w:szCs w:val="24"/>
          <w:lang w:eastAsia="tr-TR"/>
        </w:rPr>
        <w:t xml:space="preserve"> geçirmiştir) </w:t>
      </w:r>
    </w:p>
    <w:p w14:paraId="6C37A3E4"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Kleanthes</w:t>
      </w:r>
      <w:proofErr w:type="spellEnd"/>
    </w:p>
    <w:p w14:paraId="2D974AE1"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Diogenes</w:t>
      </w:r>
      <w:proofErr w:type="spellEnd"/>
      <w:r w:rsidRPr="00857388">
        <w:rPr>
          <w:rFonts w:ascii="Times New Roman" w:eastAsia="+mn-ea" w:hAnsi="Times New Roman" w:cs="Times New Roman"/>
          <w:bCs/>
          <w:color w:val="000000"/>
          <w:kern w:val="24"/>
          <w:sz w:val="24"/>
          <w:szCs w:val="24"/>
          <w:lang w:eastAsia="tr-TR"/>
        </w:rPr>
        <w:t>(Sinop’ta yaşamıştır. Gölge etme başka ihsan istemez)</w:t>
      </w:r>
    </w:p>
    <w:p w14:paraId="202066B1"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Epiktetos</w:t>
      </w:r>
      <w:proofErr w:type="spellEnd"/>
    </w:p>
    <w:p w14:paraId="16105CAF"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İlk felsefi soru </w:t>
      </w:r>
      <w:r w:rsidRPr="00857388">
        <w:rPr>
          <w:rFonts w:ascii="Times New Roman" w:eastAsia="+mn-ea" w:hAnsi="Times New Roman" w:cs="Times New Roman"/>
          <w:bCs/>
          <w:color w:val="FF0000"/>
          <w:kern w:val="24"/>
          <w:sz w:val="24"/>
          <w:szCs w:val="24"/>
          <w:lang w:eastAsia="tr-TR"/>
        </w:rPr>
        <w:t>‘</w:t>
      </w:r>
      <w:proofErr w:type="spellStart"/>
      <w:r w:rsidRPr="00857388">
        <w:rPr>
          <w:rFonts w:ascii="Times New Roman" w:eastAsia="+mn-ea" w:hAnsi="Times New Roman" w:cs="Times New Roman"/>
          <w:b/>
          <w:bCs/>
          <w:color w:val="FF0000"/>
          <w:kern w:val="24"/>
          <w:sz w:val="24"/>
          <w:szCs w:val="24"/>
          <w:lang w:eastAsia="tr-TR"/>
        </w:rPr>
        <w:t>Arkhe</w:t>
      </w:r>
      <w:proofErr w:type="spellEnd"/>
      <w:r w:rsidRPr="00857388">
        <w:rPr>
          <w:rFonts w:ascii="Times New Roman" w:eastAsia="+mn-ea" w:hAnsi="Times New Roman" w:cs="Times New Roman"/>
          <w:b/>
          <w:bCs/>
          <w:color w:val="FF0000"/>
          <w:kern w:val="24"/>
          <w:sz w:val="24"/>
          <w:szCs w:val="24"/>
          <w:lang w:eastAsia="tr-TR"/>
        </w:rPr>
        <w:t xml:space="preserve"> </w:t>
      </w:r>
      <w:r w:rsidRPr="00857388">
        <w:rPr>
          <w:rFonts w:ascii="Times New Roman" w:eastAsia="+mn-ea" w:hAnsi="Times New Roman" w:cs="Times New Roman"/>
          <w:b/>
          <w:bCs/>
          <w:color w:val="000000"/>
          <w:kern w:val="24"/>
          <w:sz w:val="24"/>
          <w:szCs w:val="24"/>
          <w:lang w:eastAsia="tr-TR"/>
        </w:rPr>
        <w:t>nedir</w:t>
      </w:r>
      <w:r w:rsidRPr="00857388">
        <w:rPr>
          <w:rFonts w:ascii="Times New Roman" w:eastAsia="+mn-ea" w:hAnsi="Times New Roman" w:cs="Times New Roman"/>
          <w:bCs/>
          <w:color w:val="000000"/>
          <w:kern w:val="24"/>
          <w:sz w:val="24"/>
          <w:szCs w:val="24"/>
          <w:lang w:eastAsia="tr-TR"/>
        </w:rPr>
        <w:t xml:space="preserve"> ?’ gibi kimseyi rahatsız etmeyen bir soru olmalıydı. O dönemde insanlar mitolojiye inanırlardı. </w:t>
      </w:r>
      <w:proofErr w:type="spellStart"/>
      <w:r w:rsidRPr="00857388">
        <w:rPr>
          <w:rFonts w:ascii="Times New Roman" w:eastAsia="+mn-ea" w:hAnsi="Times New Roman" w:cs="Times New Roman"/>
          <w:bCs/>
          <w:color w:val="000000"/>
          <w:kern w:val="24"/>
          <w:sz w:val="24"/>
          <w:szCs w:val="24"/>
          <w:lang w:eastAsia="tr-TR"/>
        </w:rPr>
        <w:t>Thales</w:t>
      </w:r>
      <w:proofErr w:type="spellEnd"/>
      <w:r w:rsidRPr="00857388">
        <w:rPr>
          <w:rFonts w:ascii="Times New Roman" w:eastAsia="+mn-ea" w:hAnsi="Times New Roman" w:cs="Times New Roman"/>
          <w:bCs/>
          <w:color w:val="000000"/>
          <w:kern w:val="24"/>
          <w:sz w:val="24"/>
          <w:szCs w:val="24"/>
          <w:lang w:eastAsia="tr-TR"/>
        </w:rPr>
        <w:t xml:space="preserve"> mitolojiye eleştiri getiren bir soru sorsaydı cezalandırılma ihtimali vardı. Nitekim kendisinden sonra dünya gelen Sokrates mitolojiye inanmadığı için gençleri ahlak gençlerin ahlakını bozmak onları dinsizliğe itmekten dolayı idam cezası alacaktı. </w:t>
      </w:r>
      <w:proofErr w:type="spellStart"/>
      <w:r w:rsidRPr="00857388">
        <w:rPr>
          <w:rFonts w:ascii="Times New Roman" w:eastAsia="+mn-ea" w:hAnsi="Times New Roman" w:cs="Times New Roman"/>
          <w:bCs/>
          <w:color w:val="000000"/>
          <w:kern w:val="24"/>
          <w:sz w:val="24"/>
          <w:szCs w:val="24"/>
          <w:lang w:eastAsia="tr-TR"/>
        </w:rPr>
        <w:t>Oyse</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arke</w:t>
      </w:r>
      <w:proofErr w:type="spellEnd"/>
      <w:r w:rsidRPr="00857388">
        <w:rPr>
          <w:rFonts w:ascii="Times New Roman" w:eastAsia="+mn-ea" w:hAnsi="Times New Roman" w:cs="Times New Roman"/>
          <w:bCs/>
          <w:color w:val="000000"/>
          <w:kern w:val="24"/>
          <w:sz w:val="24"/>
          <w:szCs w:val="24"/>
          <w:lang w:eastAsia="tr-TR"/>
        </w:rPr>
        <w:t xml:space="preserve"> nedir sorusu kimseyi rahatsız etmemişti.</w:t>
      </w:r>
    </w:p>
    <w:p w14:paraId="0CC06AE3"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Bu soruya yanıt veren düşünürlere ‘doğa filozoflar’ ya da ‘ilk filozoflar’ denir.</w:t>
      </w:r>
    </w:p>
    <w:p w14:paraId="4CD13A9D"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
          <w:bCs/>
          <w:color w:val="FF0000"/>
          <w:kern w:val="24"/>
          <w:sz w:val="24"/>
          <w:szCs w:val="24"/>
          <w:lang w:eastAsia="tr-TR"/>
        </w:rPr>
        <w:lastRenderedPageBreak/>
        <w:t>Doğa filozoflarından Bunlardan bazıları</w:t>
      </w:r>
      <w:r w:rsidRPr="00857388">
        <w:rPr>
          <w:rFonts w:ascii="Times New Roman" w:eastAsia="+mn-ea" w:hAnsi="Times New Roman" w:cs="Times New Roman"/>
          <w:bCs/>
          <w:color w:val="5BBAF6"/>
          <w:kern w:val="24"/>
          <w:sz w:val="24"/>
          <w:szCs w:val="24"/>
          <w:lang w:eastAsia="tr-TR"/>
        </w:rPr>
        <w:t>;</w:t>
      </w:r>
    </w:p>
    <w:p w14:paraId="11C2831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Thales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Sudur (Her varlığın içinde bulunan öz suyu </w:t>
      </w:r>
      <w:proofErr w:type="spellStart"/>
      <w:r w:rsidRPr="00857388">
        <w:rPr>
          <w:rFonts w:ascii="Times New Roman" w:eastAsia="+mn-ea" w:hAnsi="Times New Roman" w:cs="Times New Roman"/>
          <w:bCs/>
          <w:color w:val="000000"/>
          <w:kern w:val="24"/>
          <w:sz w:val="24"/>
          <w:szCs w:val="24"/>
          <w:lang w:eastAsia="tr-TR"/>
        </w:rPr>
        <w:t>du</w:t>
      </w:r>
      <w:proofErr w:type="spellEnd"/>
      <w:r w:rsidRPr="00857388">
        <w:rPr>
          <w:rFonts w:ascii="Times New Roman" w:eastAsia="+mn-ea" w:hAnsi="Times New Roman" w:cs="Times New Roman"/>
          <w:bCs/>
          <w:color w:val="000000"/>
          <w:kern w:val="24"/>
          <w:sz w:val="24"/>
          <w:szCs w:val="24"/>
          <w:lang w:eastAsia="tr-TR"/>
        </w:rPr>
        <w:t>)</w:t>
      </w:r>
    </w:p>
    <w:p w14:paraId="6E2AB11C"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Anaximandros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Apeiron</w:t>
      </w:r>
      <w:proofErr w:type="spellEnd"/>
      <w:r w:rsidRPr="00857388">
        <w:rPr>
          <w:rFonts w:ascii="Times New Roman" w:eastAsia="+mn-ea" w:hAnsi="Times New Roman" w:cs="Times New Roman"/>
          <w:bCs/>
          <w:color w:val="000000"/>
          <w:kern w:val="24"/>
          <w:sz w:val="24"/>
          <w:szCs w:val="24"/>
          <w:lang w:eastAsia="tr-TR"/>
        </w:rPr>
        <w:t>(sınırsız madde)</w:t>
      </w:r>
    </w:p>
    <w:p w14:paraId="76D97721"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Anaximenes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Havadır</w:t>
      </w:r>
    </w:p>
    <w:p w14:paraId="0FBC25DA"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Herakleitos</w:t>
      </w:r>
      <w:proofErr w:type="spellEnd"/>
      <w:r w:rsidRPr="00857388">
        <w:rPr>
          <w:rFonts w:ascii="Times New Roman" w:eastAsia="+mn-ea" w:hAnsi="Times New Roman" w:cs="Times New Roman"/>
          <w:bCs/>
          <w:color w:val="000000"/>
          <w:kern w:val="24"/>
          <w:sz w:val="24"/>
          <w:szCs w:val="24"/>
          <w:lang w:eastAsia="tr-TR"/>
        </w:rPr>
        <w:t xml:space="preserve"> :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Ateş(soyut bir ateşten bahsedilmiştir)(</w:t>
      </w:r>
      <w:r w:rsidRPr="00857388">
        <w:rPr>
          <w:rFonts w:ascii="Times New Roman" w:eastAsia="+mn-ea" w:hAnsi="Times New Roman" w:cs="Times New Roman"/>
          <w:bCs/>
          <w:color w:val="5BBAF6"/>
          <w:kern w:val="24"/>
          <w:sz w:val="24"/>
          <w:szCs w:val="24"/>
          <w:lang w:eastAsia="tr-TR"/>
        </w:rPr>
        <w:t xml:space="preserve">oluş/değişim yani sürekli değişen özdür) </w:t>
      </w: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logos:Tanrısal</w:t>
      </w:r>
      <w:proofErr w:type="spellEnd"/>
      <w:r w:rsidRPr="00857388">
        <w:rPr>
          <w:rFonts w:ascii="Times New Roman" w:eastAsia="+mn-ea" w:hAnsi="Times New Roman" w:cs="Times New Roman"/>
          <w:bCs/>
          <w:color w:val="000000"/>
          <w:kern w:val="24"/>
          <w:sz w:val="24"/>
          <w:szCs w:val="24"/>
          <w:lang w:eastAsia="tr-TR"/>
        </w:rPr>
        <w:t xml:space="preserve"> akıl)(karşıtların savaşı)</w:t>
      </w:r>
    </w:p>
    <w:p w14:paraId="4004CF3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Empedokles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su ,hava ,ateş, toprak(4 element) varlıklarda bunların tek veya kombinezonları bulunur</w:t>
      </w:r>
    </w:p>
    <w:p w14:paraId="138E8BE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-Pisagor(Pythagoras):</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sayılardır. Bütün varlıkların kendine özgü sayı dizilimi vardır( Faklı gen dizilimlerini çağrıştırır)</w:t>
      </w:r>
    </w:p>
    <w:p w14:paraId="5E9B1B9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Demokritos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Atomdur (ilkel atomdur )</w:t>
      </w:r>
    </w:p>
    <w:p w14:paraId="7F7DC8BD"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Parmenides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bir olan (</w:t>
      </w:r>
      <w:r w:rsidRPr="00857388">
        <w:rPr>
          <w:rFonts w:ascii="Times New Roman" w:eastAsia="+mn-ea" w:hAnsi="Times New Roman" w:cs="Times New Roman"/>
          <w:bCs/>
          <w:color w:val="5BBAF6"/>
          <w:kern w:val="24"/>
          <w:sz w:val="24"/>
          <w:szCs w:val="24"/>
          <w:lang w:eastAsia="tr-TR"/>
        </w:rPr>
        <w:t>ezeli, değişmeyen bir özdür</w:t>
      </w: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herakleitos’un</w:t>
      </w:r>
      <w:proofErr w:type="spellEnd"/>
      <w:r w:rsidRPr="00857388">
        <w:rPr>
          <w:rFonts w:ascii="Times New Roman" w:eastAsia="+mn-ea" w:hAnsi="Times New Roman" w:cs="Times New Roman"/>
          <w:bCs/>
          <w:color w:val="000000"/>
          <w:kern w:val="24"/>
          <w:sz w:val="24"/>
          <w:szCs w:val="24"/>
          <w:lang w:eastAsia="tr-TR"/>
        </w:rPr>
        <w:t xml:space="preserve"> görüşünün tam tersi)</w:t>
      </w:r>
    </w:p>
    <w:p w14:paraId="178B01E9" w14:textId="77777777" w:rsidR="00857388" w:rsidRPr="00857388" w:rsidRDefault="00857388" w:rsidP="00857388">
      <w:pPr>
        <w:spacing w:line="276" w:lineRule="auto"/>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mj-ea" w:hAnsi="Times New Roman" w:cs="Times New Roman"/>
          <w:caps/>
          <w:color w:val="FF0000"/>
          <w:kern w:val="24"/>
          <w:sz w:val="24"/>
          <w:szCs w:val="24"/>
          <w14:shadow w14:blurRad="38100" w14:dist="38100" w14:dir="2700000" w14:sx="100000" w14:sy="100000" w14:kx="0" w14:ky="0" w14:algn="tl">
            <w14:srgbClr w14:val="000000">
              <w14:alpha w14:val="57000"/>
            </w14:srgbClr>
          </w14:shadow>
        </w:rPr>
        <w:br/>
      </w:r>
      <w:r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HERAKLEİTOS</w:t>
      </w:r>
    </w:p>
    <w:p w14:paraId="4AD4F5E0"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
          <w:bCs/>
          <w:color w:val="000000"/>
          <w:kern w:val="24"/>
          <w:sz w:val="24"/>
          <w:szCs w:val="24"/>
          <w:lang w:eastAsia="tr-TR"/>
        </w:rPr>
        <w:t>“Aynı nehirde iki kez yıkanamazsın” cümlesi önem taşır.</w:t>
      </w:r>
    </w:p>
    <w:p w14:paraId="66E96EFC"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
          <w:bCs/>
          <w:color w:val="000000"/>
          <w:kern w:val="24"/>
          <w:sz w:val="24"/>
          <w:szCs w:val="24"/>
          <w:lang w:eastAsia="tr-TR"/>
        </w:rPr>
        <w:t>Her şey değişir.(nehirden akan sular da, nehre giren kişi de)</w:t>
      </w:r>
    </w:p>
    <w:p w14:paraId="2453A6D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
          <w:bCs/>
          <w:color w:val="000000"/>
          <w:kern w:val="24"/>
          <w:sz w:val="24"/>
          <w:szCs w:val="24"/>
          <w:lang w:eastAsia="tr-TR"/>
        </w:rPr>
        <w:t>Değişmeyen tek şey değişimin kendisidir.</w:t>
      </w:r>
    </w:p>
    <w:p w14:paraId="38356D0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
          <w:bCs/>
          <w:color w:val="FF0000"/>
          <w:kern w:val="24"/>
          <w:sz w:val="24"/>
          <w:szCs w:val="24"/>
          <w:lang w:eastAsia="tr-TR"/>
        </w:rPr>
        <w:t>Arkhe</w:t>
      </w:r>
      <w:proofErr w:type="spellEnd"/>
      <w:r w:rsidRPr="00857388">
        <w:rPr>
          <w:rFonts w:ascii="Times New Roman" w:eastAsia="+mn-ea" w:hAnsi="Times New Roman" w:cs="Times New Roman"/>
          <w:b/>
          <w:bCs/>
          <w:color w:val="FF0000"/>
          <w:kern w:val="24"/>
          <w:sz w:val="24"/>
          <w:szCs w:val="24"/>
          <w:lang w:eastAsia="tr-TR"/>
        </w:rPr>
        <w:t xml:space="preserve"> </w:t>
      </w:r>
      <w:r w:rsidRPr="00857388">
        <w:rPr>
          <w:rFonts w:ascii="Times New Roman" w:eastAsia="+mn-ea" w:hAnsi="Times New Roman" w:cs="Times New Roman"/>
          <w:b/>
          <w:bCs/>
          <w:color w:val="000000"/>
          <w:kern w:val="24"/>
          <w:sz w:val="24"/>
          <w:szCs w:val="24"/>
          <w:lang w:eastAsia="tr-TR"/>
        </w:rPr>
        <w:t>ateştir.(değişim/oluş)</w:t>
      </w:r>
    </w:p>
    <w:p w14:paraId="74A3E82C"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
          <w:bCs/>
          <w:color w:val="FF0000"/>
          <w:kern w:val="24"/>
          <w:sz w:val="24"/>
          <w:szCs w:val="24"/>
          <w:lang w:eastAsia="tr-TR"/>
        </w:rPr>
        <w:t>Logos</w:t>
      </w:r>
      <w:r w:rsidRPr="00857388">
        <w:rPr>
          <w:rFonts w:ascii="Times New Roman" w:eastAsia="+mn-ea" w:hAnsi="Times New Roman" w:cs="Times New Roman"/>
          <w:b/>
          <w:bCs/>
          <w:color w:val="000000"/>
          <w:kern w:val="24"/>
          <w:sz w:val="24"/>
          <w:szCs w:val="24"/>
          <w:lang w:eastAsia="tr-TR"/>
        </w:rPr>
        <w:t xml:space="preserve"> : Tanrısal akıl, doğa yasası. Evrene düzen veren ilke </w:t>
      </w:r>
    </w:p>
    <w:p w14:paraId="4F0EE941" w14:textId="77777777" w:rsidR="00857388" w:rsidRPr="00857388" w:rsidRDefault="00857388" w:rsidP="00857388">
      <w:pPr>
        <w:spacing w:after="0" w:line="276" w:lineRule="auto"/>
        <w:contextualSpacing/>
        <w:rPr>
          <w:rFonts w:ascii="Times New Roman" w:eastAsia="+mn-ea" w:hAnsi="Times New Roman" w:cs="Times New Roman"/>
          <w:b/>
          <w:bCs/>
          <w:color w:val="000000"/>
          <w:kern w:val="24"/>
          <w:sz w:val="24"/>
          <w:szCs w:val="24"/>
          <w:lang w:eastAsia="tr-TR"/>
        </w:rPr>
      </w:pPr>
      <w:r w:rsidRPr="00857388">
        <w:rPr>
          <w:rFonts w:ascii="Times New Roman" w:eastAsia="+mn-ea" w:hAnsi="Times New Roman" w:cs="Times New Roman"/>
          <w:b/>
          <w:bCs/>
          <w:color w:val="FF0000"/>
          <w:kern w:val="24"/>
          <w:sz w:val="24"/>
          <w:szCs w:val="24"/>
          <w:lang w:eastAsia="tr-TR"/>
        </w:rPr>
        <w:t xml:space="preserve">Karşıtların Savaşı: </w:t>
      </w:r>
      <w:r w:rsidRPr="00857388">
        <w:rPr>
          <w:rFonts w:ascii="Times New Roman" w:eastAsia="+mn-ea" w:hAnsi="Times New Roman" w:cs="Times New Roman"/>
          <w:b/>
          <w:bCs/>
          <w:color w:val="000000"/>
          <w:kern w:val="24"/>
          <w:sz w:val="24"/>
          <w:szCs w:val="24"/>
          <w:lang w:eastAsia="tr-TR"/>
        </w:rPr>
        <w:t>Her şey karşıtıyla vardır. Yaşam ölüme, sıcak soğuğa dönüşecektir, hiçbir şey aynı kalmaz.</w:t>
      </w:r>
    </w:p>
    <w:p w14:paraId="0A173377"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p>
    <w:p w14:paraId="371E0F55" w14:textId="42AF832F" w:rsidR="00857388" w:rsidRPr="00857388" w:rsidRDefault="00E93BC8" w:rsidP="00857388">
      <w:pPr>
        <w:spacing w:line="276" w:lineRule="auto"/>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5A43AA">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t>1</w:t>
      </w:r>
      <w:r>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t xml:space="preserve"> </w:t>
      </w:r>
      <w:r w:rsidR="00857388" w:rsidRPr="00857388">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SOFİSTLER</w:t>
      </w:r>
    </w:p>
    <w:p w14:paraId="173F0513" w14:textId="77777777" w:rsidR="00857388" w:rsidRPr="00857388" w:rsidRDefault="00857388" w:rsidP="00857388">
      <w:pPr>
        <w:spacing w:after="0" w:line="276" w:lineRule="auto"/>
        <w:ind w:left="360"/>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-Doğru bilgiye ulaşmak mümkün değildir</w:t>
      </w:r>
    </w:p>
    <w:p w14:paraId="67B27188" w14:textId="77777777" w:rsidR="00857388" w:rsidRPr="00857388" w:rsidRDefault="00857388" w:rsidP="00857388">
      <w:pPr>
        <w:spacing w:after="0" w:line="276" w:lineRule="auto"/>
        <w:ind w:left="360"/>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-Şüphe amaçtır. Bütün bilgilere, kuşku ile yaklaşmalıyı</w:t>
      </w:r>
      <w:r w:rsidRPr="00857388">
        <w:rPr>
          <w:rFonts w:ascii="Times New Roman" w:eastAsia="+mn-ea" w:hAnsi="Times New Roman" w:cs="Times New Roman"/>
          <w:bCs/>
          <w:color w:val="5B9BD5"/>
          <w:kern w:val="24"/>
          <w:sz w:val="24"/>
          <w:szCs w:val="24"/>
          <w:lang w:eastAsia="tr-TR"/>
        </w:rPr>
        <w:t>z(</w:t>
      </w:r>
      <w:proofErr w:type="spellStart"/>
      <w:r w:rsidRPr="00857388">
        <w:rPr>
          <w:rFonts w:ascii="Times New Roman" w:eastAsia="+mn-ea" w:hAnsi="Times New Roman" w:cs="Times New Roman"/>
          <w:bCs/>
          <w:color w:val="5B9BD5"/>
          <w:kern w:val="24"/>
          <w:sz w:val="24"/>
          <w:szCs w:val="24"/>
          <w:lang w:eastAsia="tr-TR"/>
        </w:rPr>
        <w:t>septisizm:şüphecilik</w:t>
      </w:r>
      <w:proofErr w:type="spellEnd"/>
      <w:r w:rsidRPr="00857388">
        <w:rPr>
          <w:rFonts w:ascii="Times New Roman" w:eastAsia="+mn-ea" w:hAnsi="Times New Roman" w:cs="Times New Roman"/>
          <w:bCs/>
          <w:color w:val="5B9BD5"/>
          <w:kern w:val="24"/>
          <w:sz w:val="24"/>
          <w:szCs w:val="24"/>
          <w:lang w:eastAsia="tr-TR"/>
        </w:rPr>
        <w:t>)</w:t>
      </w:r>
    </w:p>
    <w:p w14:paraId="43BA611F" w14:textId="77777777" w:rsidR="00857388" w:rsidRPr="00857388" w:rsidRDefault="00857388" w:rsidP="00857388">
      <w:pPr>
        <w:spacing w:after="0" w:line="276" w:lineRule="auto"/>
        <w:ind w:left="360"/>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-Bilgi kişiden kişiye göre değişir(</w:t>
      </w:r>
      <w:proofErr w:type="spellStart"/>
      <w:r w:rsidRPr="00857388">
        <w:rPr>
          <w:rFonts w:ascii="Times New Roman" w:eastAsia="+mn-ea" w:hAnsi="Times New Roman" w:cs="Times New Roman"/>
          <w:bCs/>
          <w:color w:val="000000"/>
          <w:kern w:val="24"/>
          <w:sz w:val="24"/>
          <w:szCs w:val="24"/>
          <w:lang w:eastAsia="tr-TR"/>
        </w:rPr>
        <w:t>rölativizm:görececilik</w:t>
      </w:r>
      <w:proofErr w:type="spellEnd"/>
      <w:r w:rsidRPr="00857388">
        <w:rPr>
          <w:rFonts w:ascii="Times New Roman" w:eastAsia="+mn-ea" w:hAnsi="Times New Roman" w:cs="Times New Roman"/>
          <w:bCs/>
          <w:color w:val="000000"/>
          <w:kern w:val="24"/>
          <w:sz w:val="24"/>
          <w:szCs w:val="24"/>
          <w:lang w:eastAsia="tr-TR"/>
        </w:rPr>
        <w:t>)</w:t>
      </w:r>
    </w:p>
    <w:p w14:paraId="602CBF9F" w14:textId="77777777" w:rsidR="00857388" w:rsidRPr="00857388" w:rsidRDefault="00857388" w:rsidP="00857388">
      <w:pPr>
        <w:spacing w:before="160" w:line="276" w:lineRule="auto"/>
        <w:ind w:left="360"/>
        <w:rPr>
          <w:rFonts w:ascii="Times New Roman" w:eastAsia="Times New Roman" w:hAnsi="Times New Roman" w:cs="Times New Roman"/>
          <w:sz w:val="24"/>
          <w:szCs w:val="24"/>
        </w:rPr>
      </w:pPr>
      <w:r w:rsidRPr="00857388">
        <w:rPr>
          <w:rFonts w:ascii="Times New Roman" w:eastAsia="+mn-ea" w:hAnsi="Times New Roman" w:cs="Times New Roman"/>
          <w:bCs/>
          <w:color w:val="000000"/>
          <w:kern w:val="24"/>
          <w:sz w:val="24"/>
          <w:szCs w:val="24"/>
        </w:rPr>
        <w:t>-insan her şeyin ölçüsüdür’</w:t>
      </w:r>
      <w:r w:rsidRPr="00857388">
        <w:rPr>
          <w:rFonts w:ascii="Times New Roman" w:eastAsia="+mn-ea" w:hAnsi="Times New Roman" w:cs="Times New Roman"/>
          <w:bCs/>
          <w:color w:val="5B9BD5"/>
          <w:kern w:val="24"/>
          <w:sz w:val="24"/>
          <w:szCs w:val="24"/>
        </w:rPr>
        <w:t xml:space="preserve"> </w:t>
      </w:r>
      <w:proofErr w:type="spellStart"/>
      <w:r w:rsidRPr="00857388">
        <w:rPr>
          <w:rFonts w:ascii="Times New Roman" w:eastAsia="+mn-ea" w:hAnsi="Times New Roman" w:cs="Times New Roman"/>
          <w:bCs/>
          <w:color w:val="5B9BD5"/>
          <w:kern w:val="24"/>
          <w:sz w:val="24"/>
          <w:szCs w:val="24"/>
        </w:rPr>
        <w:t>Protogoras</w:t>
      </w:r>
      <w:proofErr w:type="spellEnd"/>
    </w:p>
    <w:p w14:paraId="2FC01D0A" w14:textId="77777777" w:rsidR="00857388" w:rsidRPr="00857388" w:rsidRDefault="00857388" w:rsidP="00857388">
      <w:pPr>
        <w:spacing w:before="160" w:line="276" w:lineRule="auto"/>
        <w:ind w:left="360"/>
        <w:rPr>
          <w:rFonts w:ascii="Times New Roman" w:eastAsia="Times New Roman" w:hAnsi="Times New Roman" w:cs="Times New Roman"/>
          <w:sz w:val="24"/>
          <w:szCs w:val="24"/>
        </w:rPr>
      </w:pPr>
      <w:r w:rsidRPr="00857388">
        <w:rPr>
          <w:rFonts w:ascii="Times New Roman" w:eastAsia="+mn-ea" w:hAnsi="Times New Roman" w:cs="Times New Roman"/>
          <w:bCs/>
          <w:color w:val="000000"/>
          <w:kern w:val="24"/>
          <w:sz w:val="24"/>
          <w:szCs w:val="24"/>
        </w:rPr>
        <w:t>-hiçbir şey yoktur, olsa da bilemeyiz, bil sekte aktaramayız</w:t>
      </w:r>
      <w:r w:rsidRPr="00857388">
        <w:rPr>
          <w:rFonts w:ascii="Times New Roman" w:eastAsia="+mn-ea" w:hAnsi="Times New Roman" w:cs="Times New Roman"/>
          <w:bCs/>
          <w:color w:val="5B9BD5"/>
          <w:kern w:val="24"/>
          <w:sz w:val="24"/>
          <w:szCs w:val="24"/>
        </w:rPr>
        <w:t>”.</w:t>
      </w:r>
      <w:proofErr w:type="spellStart"/>
      <w:r w:rsidRPr="00857388">
        <w:rPr>
          <w:rFonts w:ascii="Times New Roman" w:eastAsia="+mn-ea" w:hAnsi="Times New Roman" w:cs="Times New Roman"/>
          <w:bCs/>
          <w:color w:val="5B9BD5"/>
          <w:kern w:val="24"/>
          <w:sz w:val="24"/>
          <w:szCs w:val="24"/>
        </w:rPr>
        <w:t>Gorgias</w:t>
      </w:r>
      <w:proofErr w:type="spellEnd"/>
    </w:p>
    <w:p w14:paraId="7826E025" w14:textId="77777777" w:rsidR="00857388" w:rsidRPr="00857388" w:rsidRDefault="00857388" w:rsidP="00857388">
      <w:pPr>
        <w:spacing w:after="0" w:line="276" w:lineRule="auto"/>
        <w:ind w:left="360"/>
        <w:contextualSpacing/>
        <w:rPr>
          <w:rFonts w:ascii="Times New Roman" w:eastAsia="Times New Roman" w:hAnsi="Times New Roman" w:cs="Times New Roman"/>
          <w:sz w:val="24"/>
          <w:szCs w:val="24"/>
        </w:rPr>
      </w:pPr>
      <w:r w:rsidRPr="00857388">
        <w:rPr>
          <w:rFonts w:ascii="Times New Roman" w:eastAsia="+mn-ea" w:hAnsi="Times New Roman" w:cs="Times New Roman"/>
          <w:bCs/>
          <w:color w:val="000000"/>
          <w:kern w:val="24"/>
          <w:sz w:val="24"/>
          <w:szCs w:val="24"/>
          <w:lang w:eastAsia="tr-TR"/>
        </w:rPr>
        <w:t xml:space="preserve">-İsmi en çok bilinen sofistler; </w:t>
      </w:r>
      <w:proofErr w:type="spellStart"/>
      <w:r w:rsidRPr="00857388">
        <w:rPr>
          <w:rFonts w:ascii="Times New Roman" w:eastAsia="+mn-ea" w:hAnsi="Times New Roman" w:cs="Times New Roman"/>
          <w:bCs/>
          <w:color w:val="5B9BD5"/>
          <w:kern w:val="24"/>
          <w:sz w:val="24"/>
          <w:szCs w:val="24"/>
        </w:rPr>
        <w:t>Protogoras</w:t>
      </w:r>
      <w:proofErr w:type="spellEnd"/>
      <w:r w:rsidRPr="00857388">
        <w:rPr>
          <w:rFonts w:ascii="Times New Roman" w:eastAsia="+mn-ea" w:hAnsi="Times New Roman" w:cs="Times New Roman"/>
          <w:bCs/>
          <w:color w:val="5B9BD5"/>
          <w:kern w:val="24"/>
          <w:sz w:val="24"/>
          <w:szCs w:val="24"/>
        </w:rPr>
        <w:t xml:space="preserve">, </w:t>
      </w:r>
      <w:proofErr w:type="spellStart"/>
      <w:r w:rsidRPr="00857388">
        <w:rPr>
          <w:rFonts w:ascii="Times New Roman" w:eastAsia="+mn-ea" w:hAnsi="Times New Roman" w:cs="Times New Roman"/>
          <w:bCs/>
          <w:color w:val="5B9BD5"/>
          <w:kern w:val="24"/>
          <w:sz w:val="24"/>
          <w:szCs w:val="24"/>
        </w:rPr>
        <w:t>Gorgias</w:t>
      </w:r>
      <w:proofErr w:type="spellEnd"/>
      <w:r w:rsidRPr="00857388">
        <w:rPr>
          <w:rFonts w:ascii="Times New Roman" w:eastAsia="+mn-ea" w:hAnsi="Times New Roman" w:cs="Times New Roman"/>
          <w:bCs/>
          <w:color w:val="5B9BD5"/>
          <w:kern w:val="24"/>
          <w:sz w:val="24"/>
          <w:szCs w:val="24"/>
        </w:rPr>
        <w:t xml:space="preserve">, </w:t>
      </w:r>
      <w:proofErr w:type="spellStart"/>
      <w:r w:rsidRPr="00857388">
        <w:rPr>
          <w:rFonts w:ascii="Times New Roman" w:eastAsia="+mn-ea" w:hAnsi="Times New Roman" w:cs="Times New Roman"/>
          <w:bCs/>
          <w:color w:val="5B9BD5"/>
          <w:kern w:val="24"/>
          <w:sz w:val="24"/>
          <w:szCs w:val="24"/>
        </w:rPr>
        <w:t>Timon</w:t>
      </w:r>
      <w:proofErr w:type="spellEnd"/>
      <w:r w:rsidRPr="00857388">
        <w:rPr>
          <w:rFonts w:ascii="Times New Roman" w:eastAsia="+mn-ea" w:hAnsi="Times New Roman" w:cs="Times New Roman"/>
          <w:bCs/>
          <w:color w:val="5B9BD5"/>
          <w:kern w:val="24"/>
          <w:sz w:val="24"/>
          <w:szCs w:val="24"/>
        </w:rPr>
        <w:t xml:space="preserve">, </w:t>
      </w:r>
      <w:proofErr w:type="spellStart"/>
      <w:r w:rsidRPr="00857388">
        <w:rPr>
          <w:rFonts w:ascii="Times New Roman" w:eastAsia="+mn-ea" w:hAnsi="Times New Roman" w:cs="Times New Roman"/>
          <w:bCs/>
          <w:color w:val="5B9BD5"/>
          <w:kern w:val="24"/>
          <w:sz w:val="24"/>
          <w:szCs w:val="24"/>
        </w:rPr>
        <w:t>Pyrron</w:t>
      </w:r>
      <w:proofErr w:type="spellEnd"/>
    </w:p>
    <w:p w14:paraId="0671F1A4" w14:textId="77777777" w:rsidR="00857388" w:rsidRPr="00857388" w:rsidRDefault="00857388" w:rsidP="00857388">
      <w:pPr>
        <w:spacing w:before="160" w:line="276" w:lineRule="auto"/>
        <w:ind w:left="360"/>
        <w:rPr>
          <w:rFonts w:ascii="Times New Roman" w:eastAsia="+mn-ea" w:hAnsi="Times New Roman" w:cs="Times New Roman"/>
          <w:bCs/>
          <w:color w:val="000000"/>
          <w:kern w:val="24"/>
          <w:sz w:val="24"/>
          <w:szCs w:val="24"/>
        </w:rPr>
      </w:pPr>
      <w:r w:rsidRPr="00857388">
        <w:rPr>
          <w:rFonts w:ascii="Times New Roman" w:eastAsia="+mn-ea" w:hAnsi="Times New Roman" w:cs="Times New Roman"/>
          <w:bCs/>
          <w:color w:val="000000"/>
          <w:kern w:val="24"/>
          <w:sz w:val="24"/>
          <w:szCs w:val="24"/>
        </w:rPr>
        <w:t>-Sofistler şüpheci ve rölativisttir.</w:t>
      </w:r>
    </w:p>
    <w:p w14:paraId="5C4FE057" w14:textId="77777777" w:rsidR="00857388" w:rsidRPr="00857388" w:rsidRDefault="00857388" w:rsidP="00857388">
      <w:pPr>
        <w:spacing w:before="160" w:line="276" w:lineRule="auto"/>
        <w:ind w:left="360"/>
        <w:rPr>
          <w:rFonts w:ascii="Times New Roman" w:eastAsia="Times New Roman" w:hAnsi="Times New Roman" w:cs="Times New Roman"/>
          <w:sz w:val="24"/>
          <w:szCs w:val="24"/>
        </w:rPr>
      </w:pPr>
    </w:p>
    <w:p w14:paraId="7F5E598B" w14:textId="77777777" w:rsidR="00857388" w:rsidRPr="00857388" w:rsidRDefault="00857388" w:rsidP="00857388">
      <w:pPr>
        <w:spacing w:line="276" w:lineRule="auto"/>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t>protogoras!”insan her şeyin ölçüsüdür”</w:t>
      </w:r>
    </w:p>
    <w:p w14:paraId="619E37E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-Bilgiler kişiden kişiye göre değişir(</w:t>
      </w:r>
      <w:r w:rsidRPr="00857388">
        <w:rPr>
          <w:rFonts w:ascii="Times New Roman" w:eastAsia="+mn-ea" w:hAnsi="Times New Roman" w:cs="Times New Roman"/>
          <w:bCs/>
          <w:color w:val="00B0F0"/>
          <w:kern w:val="24"/>
          <w:sz w:val="24"/>
          <w:szCs w:val="24"/>
          <w:lang w:eastAsia="tr-TR"/>
        </w:rPr>
        <w:t>rölativizm</w:t>
      </w:r>
      <w:r w:rsidRPr="00857388">
        <w:rPr>
          <w:rFonts w:ascii="Times New Roman" w:eastAsia="+mn-ea" w:hAnsi="Times New Roman" w:cs="Times New Roman"/>
          <w:bCs/>
          <w:color w:val="000000"/>
          <w:kern w:val="24"/>
          <w:sz w:val="24"/>
          <w:szCs w:val="24"/>
          <w:lang w:eastAsia="tr-TR"/>
        </w:rPr>
        <w:t>)</w:t>
      </w:r>
    </w:p>
    <w:p w14:paraId="0DD4B135"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-Bir varlığın güzel mi, çirkin mi, bir davranışın iyi mi kötümü, bir bilginin doğrumu yanlış mı olduğuna insan karar verir</w:t>
      </w:r>
    </w:p>
    <w:p w14:paraId="339EE884"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-Elimizdeki bütün bilgilere kuşku ile yaklaşmalıyız</w:t>
      </w:r>
    </w:p>
    <w:p w14:paraId="724AD48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-Aynı kişinin yargıları bile zamanla değişiyorken ortak bilgi olamaz</w:t>
      </w:r>
    </w:p>
    <w:p w14:paraId="3BC78726" w14:textId="77777777" w:rsidR="00857388" w:rsidRPr="00857388" w:rsidRDefault="00857388" w:rsidP="00857388">
      <w:pPr>
        <w:spacing w:after="0" w:line="276" w:lineRule="auto"/>
        <w:contextualSpacing/>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-Elimizdeki bilgilere şüphe ile bakmalıyız(</w:t>
      </w:r>
      <w:r w:rsidRPr="00857388">
        <w:rPr>
          <w:rFonts w:ascii="Times New Roman" w:eastAsia="+mn-ea" w:hAnsi="Times New Roman" w:cs="Times New Roman"/>
          <w:bCs/>
          <w:color w:val="00B0F0"/>
          <w:kern w:val="24"/>
          <w:sz w:val="24"/>
          <w:szCs w:val="24"/>
          <w:lang w:eastAsia="tr-TR"/>
        </w:rPr>
        <w:t>septisizm</w:t>
      </w:r>
      <w:r w:rsidRPr="00857388">
        <w:rPr>
          <w:rFonts w:ascii="Times New Roman" w:eastAsia="+mn-ea" w:hAnsi="Times New Roman" w:cs="Times New Roman"/>
          <w:bCs/>
          <w:color w:val="000000"/>
          <w:kern w:val="24"/>
          <w:sz w:val="24"/>
          <w:szCs w:val="24"/>
          <w:lang w:eastAsia="tr-TR"/>
        </w:rPr>
        <w:t>), “Ne kadar insan varsa o kadar, doğru vardır.”</w:t>
      </w:r>
    </w:p>
    <w:p w14:paraId="7098837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p>
    <w:p w14:paraId="25F82AB9" w14:textId="77777777" w:rsidR="00857388" w:rsidRPr="00857388" w:rsidRDefault="00857388" w:rsidP="00857388">
      <w:pPr>
        <w:spacing w:line="276" w:lineRule="auto"/>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p>
    <w:p w14:paraId="3C8BC191" w14:textId="7AE1F75D" w:rsidR="00857388" w:rsidRPr="00857388" w:rsidRDefault="005A43AA" w:rsidP="00857388">
      <w:pPr>
        <w:spacing w:line="276" w:lineRule="auto"/>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5A43AA">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lastRenderedPageBreak/>
        <w:t>1</w:t>
      </w:r>
      <w:r>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 xml:space="preserve"> </w:t>
      </w:r>
      <w:r w:rsidR="00857388" w:rsidRPr="00857388">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Üç büyük düşünür</w:t>
      </w:r>
    </w:p>
    <w:p w14:paraId="588DA0A8"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1-SOKRATES</w:t>
      </w:r>
    </w:p>
    <w:p w14:paraId="4C5923B9"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2-PLATON</w:t>
      </w:r>
    </w:p>
    <w:p w14:paraId="12BC501E"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3-ARİSTOTELES</w:t>
      </w:r>
    </w:p>
    <w:p w14:paraId="5D5A558E"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 xml:space="preserve">     </w:t>
      </w:r>
    </w:p>
    <w:p w14:paraId="6D910D70"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    Bu rasyonalist düşünürler doğru bilginin kaynağının akıl olduğunu savunurlar.</w:t>
      </w:r>
    </w:p>
    <w:p w14:paraId="70BD6E42" w14:textId="77777777" w:rsidR="00857388" w:rsidRPr="00857388" w:rsidRDefault="00857388" w:rsidP="00857388">
      <w:pPr>
        <w:spacing w:before="160" w:after="0" w:line="276" w:lineRule="auto"/>
        <w:jc w:val="left"/>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Sokrates’in hiçbir yazılı kaynağı yoktur. Onun diyaloglarını öğrencisi platon kaleme almıştır.</w:t>
      </w:r>
    </w:p>
    <w:p w14:paraId="2E3BBB76"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p>
    <w:p w14:paraId="44935D7B" w14:textId="36C2CC30" w:rsidR="00857388" w:rsidRPr="00857388" w:rsidRDefault="005A43AA" w:rsidP="00857388">
      <w:pPr>
        <w:spacing w:line="276" w:lineRule="auto"/>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5A43AA">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t>1</w:t>
      </w:r>
      <w:r>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t xml:space="preserve"> </w:t>
      </w:r>
      <w:r w:rsidR="00857388"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sokrates</w:t>
      </w:r>
    </w:p>
    <w:p w14:paraId="647619B0"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Doğru bilginin kaynağı akıldır</w:t>
      </w:r>
    </w:p>
    <w:p w14:paraId="21C46542"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Rasyonalisttir</w:t>
      </w:r>
    </w:p>
    <w:p w14:paraId="066D532C"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Bilgi </w:t>
      </w:r>
      <w:r w:rsidRPr="00857388">
        <w:rPr>
          <w:rFonts w:ascii="Times New Roman" w:eastAsia="+mn-ea" w:hAnsi="Times New Roman" w:cs="Times New Roman"/>
          <w:bCs/>
          <w:color w:val="00B0F0"/>
          <w:kern w:val="24"/>
          <w:sz w:val="24"/>
          <w:szCs w:val="24"/>
          <w:lang w:eastAsia="tr-TR"/>
        </w:rPr>
        <w:t xml:space="preserve">apriori </w:t>
      </w:r>
      <w:r w:rsidRPr="00857388">
        <w:rPr>
          <w:rFonts w:ascii="Times New Roman" w:eastAsia="+mn-ea" w:hAnsi="Times New Roman" w:cs="Times New Roman"/>
          <w:bCs/>
          <w:color w:val="000000"/>
          <w:kern w:val="24"/>
          <w:sz w:val="24"/>
          <w:szCs w:val="24"/>
          <w:lang w:eastAsia="tr-TR"/>
        </w:rPr>
        <w:t xml:space="preserve">(doğuştan </w:t>
      </w:r>
      <w:proofErr w:type="spellStart"/>
      <w:r w:rsidRPr="00857388">
        <w:rPr>
          <w:rFonts w:ascii="Times New Roman" w:eastAsia="+mn-ea" w:hAnsi="Times New Roman" w:cs="Times New Roman"/>
          <w:bCs/>
          <w:color w:val="000000"/>
          <w:kern w:val="24"/>
          <w:sz w:val="24"/>
          <w:szCs w:val="24"/>
          <w:lang w:eastAsia="tr-TR"/>
        </w:rPr>
        <w:t>gelen,deney</w:t>
      </w:r>
      <w:proofErr w:type="spellEnd"/>
      <w:r w:rsidRPr="00857388">
        <w:rPr>
          <w:rFonts w:ascii="Times New Roman" w:eastAsia="+mn-ea" w:hAnsi="Times New Roman" w:cs="Times New Roman"/>
          <w:bCs/>
          <w:color w:val="000000"/>
          <w:kern w:val="24"/>
          <w:sz w:val="24"/>
          <w:szCs w:val="24"/>
          <w:lang w:eastAsia="tr-TR"/>
        </w:rPr>
        <w:t xml:space="preserve"> öncesi)</w:t>
      </w:r>
      <w:proofErr w:type="spellStart"/>
      <w:r w:rsidRPr="00857388">
        <w:rPr>
          <w:rFonts w:ascii="Times New Roman" w:eastAsia="+mn-ea" w:hAnsi="Times New Roman" w:cs="Times New Roman"/>
          <w:bCs/>
          <w:color w:val="000000"/>
          <w:kern w:val="24"/>
          <w:sz w:val="24"/>
          <w:szCs w:val="24"/>
          <w:lang w:eastAsia="tr-TR"/>
        </w:rPr>
        <w:t>dir</w:t>
      </w:r>
      <w:proofErr w:type="spellEnd"/>
      <w:r w:rsidRPr="00857388">
        <w:rPr>
          <w:rFonts w:ascii="Times New Roman" w:eastAsia="+mn-ea" w:hAnsi="Times New Roman" w:cs="Times New Roman"/>
          <w:bCs/>
          <w:color w:val="000000"/>
          <w:kern w:val="24"/>
          <w:sz w:val="24"/>
          <w:szCs w:val="24"/>
          <w:lang w:eastAsia="tr-TR"/>
        </w:rPr>
        <w:t>.</w:t>
      </w:r>
    </w:p>
    <w:p w14:paraId="2B1C6952"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Bilgileri </w:t>
      </w:r>
      <w:r w:rsidRPr="00857388">
        <w:rPr>
          <w:rFonts w:ascii="Times New Roman" w:eastAsia="+mn-ea" w:hAnsi="Times New Roman" w:cs="Times New Roman"/>
          <w:bCs/>
          <w:color w:val="00B0F0"/>
          <w:kern w:val="24"/>
          <w:sz w:val="24"/>
          <w:szCs w:val="24"/>
          <w:lang w:eastAsia="tr-TR"/>
        </w:rPr>
        <w:t>hatırlama</w:t>
      </w:r>
      <w:r w:rsidRPr="00857388">
        <w:rPr>
          <w:rFonts w:ascii="Times New Roman" w:eastAsia="+mn-ea" w:hAnsi="Times New Roman" w:cs="Times New Roman"/>
          <w:bCs/>
          <w:color w:val="000000"/>
          <w:kern w:val="24"/>
          <w:sz w:val="24"/>
          <w:szCs w:val="24"/>
          <w:lang w:eastAsia="tr-TR"/>
        </w:rPr>
        <w:t xml:space="preserve"> yoluyla elde ederiz, öğrenmeyiz.</w:t>
      </w:r>
    </w:p>
    <w:p w14:paraId="7C013A50"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Yöntemi </w:t>
      </w:r>
      <w:r w:rsidRPr="00857388">
        <w:rPr>
          <w:rFonts w:ascii="Times New Roman" w:eastAsia="+mn-ea" w:hAnsi="Times New Roman" w:cs="Times New Roman"/>
          <w:bCs/>
          <w:color w:val="00B0F0"/>
          <w:kern w:val="24"/>
          <w:sz w:val="24"/>
          <w:szCs w:val="24"/>
          <w:lang w:eastAsia="tr-TR"/>
        </w:rPr>
        <w:t>diyalektiktir</w:t>
      </w:r>
      <w:r w:rsidRPr="00857388">
        <w:rPr>
          <w:rFonts w:ascii="Times New Roman" w:eastAsia="+mn-ea" w:hAnsi="Times New Roman" w:cs="Times New Roman"/>
          <w:bCs/>
          <w:color w:val="000000"/>
          <w:kern w:val="24"/>
          <w:sz w:val="24"/>
          <w:szCs w:val="24"/>
          <w:lang w:eastAsia="tr-TR"/>
        </w:rPr>
        <w:t>.(iki bilge kişinin karşılıklı sorular sorarak doğru bilgiye ulaşma çabası)</w:t>
      </w:r>
    </w:p>
    <w:p w14:paraId="562712DC"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Diyalektiğin aşamaları; </w:t>
      </w:r>
      <w:r w:rsidRPr="00857388">
        <w:rPr>
          <w:rFonts w:ascii="Times New Roman" w:eastAsia="+mn-ea" w:hAnsi="Times New Roman" w:cs="Times New Roman"/>
          <w:bCs/>
          <w:color w:val="00B0F0"/>
          <w:kern w:val="24"/>
          <w:sz w:val="24"/>
          <w:szCs w:val="24"/>
          <w:lang w:eastAsia="tr-TR"/>
        </w:rPr>
        <w:t>ironi</w:t>
      </w:r>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alaylama</w:t>
      </w:r>
      <w:proofErr w:type="spellEnd"/>
      <w:r w:rsidRPr="00857388">
        <w:rPr>
          <w:rFonts w:ascii="Times New Roman" w:eastAsia="+mn-ea" w:hAnsi="Times New Roman" w:cs="Times New Roman"/>
          <w:bCs/>
          <w:color w:val="000000"/>
          <w:kern w:val="24"/>
          <w:sz w:val="24"/>
          <w:szCs w:val="24"/>
          <w:lang w:eastAsia="tr-TR"/>
        </w:rPr>
        <w:t xml:space="preserve"> ) </w:t>
      </w:r>
      <w:proofErr w:type="spellStart"/>
      <w:r w:rsidRPr="00857388">
        <w:rPr>
          <w:rFonts w:ascii="Times New Roman" w:eastAsia="+mn-ea" w:hAnsi="Times New Roman" w:cs="Times New Roman"/>
          <w:bCs/>
          <w:color w:val="00B0F0"/>
          <w:kern w:val="24"/>
          <w:sz w:val="24"/>
          <w:szCs w:val="24"/>
          <w:lang w:eastAsia="tr-TR"/>
        </w:rPr>
        <w:t>maiotik</w:t>
      </w:r>
      <w:proofErr w:type="spellEnd"/>
      <w:r w:rsidRPr="00857388">
        <w:rPr>
          <w:rFonts w:ascii="Times New Roman" w:eastAsia="+mn-ea" w:hAnsi="Times New Roman" w:cs="Times New Roman"/>
          <w:bCs/>
          <w:color w:val="00B0F0"/>
          <w:kern w:val="24"/>
          <w:sz w:val="24"/>
          <w:szCs w:val="24"/>
          <w:lang w:eastAsia="tr-TR"/>
        </w:rPr>
        <w:t xml:space="preserve"> </w:t>
      </w:r>
      <w:r w:rsidRPr="00857388">
        <w:rPr>
          <w:rFonts w:ascii="Times New Roman" w:eastAsia="+mn-ea" w:hAnsi="Times New Roman" w:cs="Times New Roman"/>
          <w:bCs/>
          <w:color w:val="000000"/>
          <w:kern w:val="24"/>
          <w:sz w:val="24"/>
          <w:szCs w:val="24"/>
          <w:lang w:eastAsia="tr-TR"/>
        </w:rPr>
        <w:t xml:space="preserve"> (doğurtma)</w:t>
      </w:r>
    </w:p>
    <w:p w14:paraId="340B6F3E"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Sorgulanmamış yaşam, yaşamaya değmez</w:t>
      </w:r>
    </w:p>
    <w:p w14:paraId="35B777E3"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“Bildiğim tek şey ,hiçbir şey bilmediğimdir”</w:t>
      </w:r>
    </w:p>
    <w:p w14:paraId="5A7F1B8D"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“Kendini bil!”</w:t>
      </w:r>
    </w:p>
    <w:p w14:paraId="5950D320"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“Bilgi erdemdir”</w:t>
      </w:r>
      <w:r w:rsidRPr="00857388">
        <w:rPr>
          <w:rFonts w:ascii="Times New Roman" w:eastAsia="+mn-ea" w:hAnsi="Times New Roman" w:cs="Times New Roman"/>
          <w:bCs/>
          <w:color w:val="000000"/>
          <w:kern w:val="24"/>
          <w:sz w:val="24"/>
          <w:szCs w:val="24"/>
          <w:lang w:eastAsia="tr-TR"/>
        </w:rPr>
        <w:br/>
      </w:r>
    </w:p>
    <w:p w14:paraId="0CC069D7" w14:textId="77777777" w:rsidR="00857388" w:rsidRPr="00857388" w:rsidRDefault="00857388" w:rsidP="00857388">
      <w:pPr>
        <w:spacing w:line="276" w:lineRule="auto"/>
        <w:rPr>
          <w:rFonts w:ascii="Times New Roman" w:eastAsia="Times New Roman" w:hAnsi="Times New Roman" w:cs="Times New Roman"/>
          <w:b/>
          <w:caps/>
          <w:color w:val="FF0000"/>
          <w:kern w:val="24"/>
          <w:sz w:val="24"/>
          <w:szCs w:val="24"/>
        </w:rPr>
      </w:pPr>
      <w:r w:rsidRPr="00857388">
        <w:rPr>
          <w:rFonts w:ascii="Times New Roman" w:eastAsia="Times New Roman" w:hAnsi="Times New Roman" w:cs="Times New Roman"/>
          <w:b/>
          <w:caps/>
          <w:color w:val="FF0000"/>
          <w:kern w:val="24"/>
          <w:sz w:val="24"/>
          <w:szCs w:val="24"/>
        </w:rPr>
        <w:t>“bilgi erdemdir”</w:t>
      </w:r>
    </w:p>
    <w:p w14:paraId="4CA91035"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Bir insanın kötülük yapmasının tek nedeni eğitimsizliği, cehaletidir.</w:t>
      </w:r>
    </w:p>
    <w:p w14:paraId="0CDF9673"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Eğer kişiye olması gerektiği biçimde eğitim(felsefe) verilirse, o kişi ahlaklı ve erdemli olur</w:t>
      </w:r>
    </w:p>
    <w:p w14:paraId="789B8168" w14:textId="77777777" w:rsidR="00857388" w:rsidRPr="00857388" w:rsidRDefault="00857388" w:rsidP="00857388">
      <w:pPr>
        <w:spacing w:after="0" w:line="276" w:lineRule="auto"/>
        <w:contextualSpacing/>
        <w:jc w:val="left"/>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İnsan özü itibariyle iyidir. İnsan bile bile kötülük yapmaz. Kötülük onun bilgisizliğinden kaynaklanır.</w:t>
      </w:r>
      <w:r w:rsidRPr="00857388">
        <w:rPr>
          <w:rFonts w:ascii="Times New Roman" w:eastAsia="+mn-ea" w:hAnsi="Times New Roman" w:cs="Times New Roman"/>
          <w:bCs/>
          <w:color w:val="000000"/>
          <w:kern w:val="24"/>
          <w:sz w:val="24"/>
          <w:szCs w:val="24"/>
          <w:lang w:eastAsia="tr-TR"/>
        </w:rPr>
        <w:br/>
      </w:r>
    </w:p>
    <w:p w14:paraId="00C06580" w14:textId="77777777" w:rsidR="00857388" w:rsidRPr="00857388" w:rsidRDefault="00857388" w:rsidP="00857388">
      <w:pPr>
        <w:spacing w:after="0" w:line="276" w:lineRule="auto"/>
        <w:contextualSpacing/>
        <w:jc w:val="left"/>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BİLDİĞİM TEK ŞEY HİÇBİR ŞEY BİLMEDİĞİMDİR</w:t>
      </w:r>
    </w:p>
    <w:p w14:paraId="70029692"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p>
    <w:p w14:paraId="2E574C49"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ile ilgilenen kişi mütevazı olmalı ve hayat boyu doğru bilgiye ulaşmaya çabalamalıdır. Felsefe ölene dek yolda olmaktır.</w:t>
      </w:r>
    </w:p>
    <w:p w14:paraId="66166B74"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Her şeyi bildiğini düşünene kişiye bir şey öğretemezsiniz. Doğru bilgiye ulaşabilmek için önce bilmediğimiz şeyler olduğunu ve kesin doğru sandığımız şeylerden emin olmamamız gerektiğini kabul etmeliyiz.</w:t>
      </w:r>
    </w:p>
    <w:p w14:paraId="0525204E" w14:textId="77777777" w:rsidR="00857388" w:rsidRPr="00857388" w:rsidRDefault="00857388" w:rsidP="00857388">
      <w:pPr>
        <w:spacing w:after="0" w:line="276" w:lineRule="auto"/>
        <w:contextualSpacing/>
        <w:jc w:val="left"/>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İçi kirli suda suyla dolu bardağa ne kadar temiz su ekleseniz de, tamamının temiz olması mümkün olmayacaktır; tamamı temiz suya ulaşmak için önce bardağın içindeki kirli suyu dökmeli (ironi)sonra da o bardağa temiz su eklemeliyiz.(</w:t>
      </w:r>
      <w:proofErr w:type="spellStart"/>
      <w:r w:rsidRPr="00857388">
        <w:rPr>
          <w:rFonts w:ascii="Times New Roman" w:eastAsia="+mn-ea" w:hAnsi="Times New Roman" w:cs="Times New Roman"/>
          <w:bCs/>
          <w:color w:val="000000"/>
          <w:kern w:val="24"/>
          <w:sz w:val="24"/>
          <w:szCs w:val="24"/>
          <w:lang w:eastAsia="tr-TR"/>
        </w:rPr>
        <w:t>maiotik</w:t>
      </w:r>
      <w:proofErr w:type="spellEnd"/>
      <w:r w:rsidRPr="00857388">
        <w:rPr>
          <w:rFonts w:ascii="Times New Roman" w:eastAsia="+mn-ea" w:hAnsi="Times New Roman" w:cs="Times New Roman"/>
          <w:bCs/>
          <w:color w:val="000000"/>
          <w:kern w:val="24"/>
          <w:sz w:val="24"/>
          <w:szCs w:val="24"/>
          <w:lang w:eastAsia="tr-TR"/>
        </w:rPr>
        <w:t xml:space="preserve">) </w:t>
      </w:r>
    </w:p>
    <w:p w14:paraId="7C54F7AC" w14:textId="77777777" w:rsidR="00857388" w:rsidRPr="00857388" w:rsidRDefault="00857388" w:rsidP="00857388">
      <w:pPr>
        <w:spacing w:after="0" w:line="276" w:lineRule="auto"/>
        <w:ind w:left="907"/>
        <w:contextualSpacing/>
        <w:jc w:val="left"/>
        <w:rPr>
          <w:rFonts w:ascii="Times New Roman" w:eastAsia="+mn-ea" w:hAnsi="Times New Roman" w:cs="Times New Roman"/>
          <w:b/>
          <w:bCs/>
          <w:color w:val="000000"/>
          <w:kern w:val="24"/>
          <w:sz w:val="24"/>
          <w:szCs w:val="24"/>
          <w:lang w:eastAsia="tr-TR"/>
        </w:rPr>
      </w:pPr>
    </w:p>
    <w:p w14:paraId="62AE692F" w14:textId="77777777" w:rsidR="00857388" w:rsidRPr="00857388" w:rsidRDefault="00857388" w:rsidP="00857388">
      <w:pPr>
        <w:spacing w:after="0" w:line="276" w:lineRule="auto"/>
        <w:ind w:left="907"/>
        <w:contextualSpacing/>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PLATON(EFLATUN)</w:t>
      </w:r>
      <w:r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br/>
        <w:t>İDEALAR KURAMI</w:t>
      </w:r>
    </w:p>
    <w:p w14:paraId="580618E6"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
    <w:p w14:paraId="7CF60DD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Ona göre iki dünya vardır.</w:t>
      </w:r>
    </w:p>
    <w:p w14:paraId="067CD1BD" w14:textId="77777777" w:rsidR="00857388" w:rsidRPr="00857388" w:rsidRDefault="00857388" w:rsidP="00857388">
      <w:pPr>
        <w:spacing w:before="160" w:after="0" w:line="276" w:lineRule="auto"/>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lastRenderedPageBreak/>
        <w:t>(duyular dünyası, görünüşler dünyası, gölgeler dünyası)</w:t>
      </w:r>
    </w:p>
    <w:p w14:paraId="7D86E5CC" w14:textId="77777777" w:rsidR="00857388" w:rsidRPr="00857388" w:rsidRDefault="00857388" w:rsidP="00857388">
      <w:pPr>
        <w:spacing w:before="160" w:after="0" w:line="276" w:lineRule="auto"/>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Fenomenler dünyası; sonlu, kusurlu ve değişen varlıklar</w:t>
      </w:r>
    </w:p>
    <w:p w14:paraId="3B2AAE68" w14:textId="77777777" w:rsidR="00857388" w:rsidRPr="00857388" w:rsidRDefault="00857388" w:rsidP="00857388">
      <w:pPr>
        <w:spacing w:before="160" w:after="0" w:line="276" w:lineRule="auto"/>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İdealar dünyası; </w:t>
      </w:r>
      <w:proofErr w:type="spellStart"/>
      <w:r w:rsidRPr="00857388">
        <w:rPr>
          <w:rFonts w:ascii="Times New Roman" w:eastAsia="+mn-ea" w:hAnsi="Times New Roman" w:cs="Times New Roman"/>
          <w:bCs/>
          <w:color w:val="000000"/>
          <w:kern w:val="24"/>
          <w:sz w:val="24"/>
          <w:szCs w:val="24"/>
          <w:lang w:eastAsia="tr-TR"/>
        </w:rPr>
        <w:t>sonzuz</w:t>
      </w:r>
      <w:proofErr w:type="spellEnd"/>
      <w:r w:rsidRPr="00857388">
        <w:rPr>
          <w:rFonts w:ascii="Times New Roman" w:eastAsia="+mn-ea" w:hAnsi="Times New Roman" w:cs="Times New Roman"/>
          <w:bCs/>
          <w:color w:val="000000"/>
          <w:kern w:val="24"/>
          <w:sz w:val="24"/>
          <w:szCs w:val="24"/>
          <w:lang w:eastAsia="tr-TR"/>
        </w:rPr>
        <w:t xml:space="preserve"> kusursuz ve değişmeyen varlıklar ve fenomenler </w:t>
      </w:r>
      <w:proofErr w:type="spellStart"/>
      <w:r w:rsidRPr="00857388">
        <w:rPr>
          <w:rFonts w:ascii="Times New Roman" w:eastAsia="+mn-ea" w:hAnsi="Times New Roman" w:cs="Times New Roman"/>
          <w:bCs/>
          <w:color w:val="000000"/>
          <w:kern w:val="24"/>
          <w:sz w:val="24"/>
          <w:szCs w:val="24"/>
          <w:lang w:eastAsia="tr-TR"/>
        </w:rPr>
        <w:t>duyumlanabilir</w:t>
      </w:r>
      <w:proofErr w:type="spellEnd"/>
      <w:r w:rsidRPr="00857388">
        <w:rPr>
          <w:rFonts w:ascii="Times New Roman" w:eastAsia="+mn-ea" w:hAnsi="Times New Roman" w:cs="Times New Roman"/>
          <w:bCs/>
          <w:color w:val="000000"/>
          <w:kern w:val="24"/>
          <w:sz w:val="24"/>
          <w:szCs w:val="24"/>
          <w:lang w:eastAsia="tr-TR"/>
        </w:rPr>
        <w:t xml:space="preserve"> ve gerçek değildir, aldatıcıdır, gölgedir, idealar , gerçek varlıklardır ve sadece akılla kavranabilen tümel varlıklardır. </w:t>
      </w:r>
    </w:p>
    <w:p w14:paraId="6F71A9D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Platon </w:t>
      </w:r>
      <w:proofErr w:type="spellStart"/>
      <w:r w:rsidRPr="00857388">
        <w:rPr>
          <w:rFonts w:ascii="Times New Roman" w:eastAsia="+mn-ea" w:hAnsi="Times New Roman" w:cs="Times New Roman"/>
          <w:bCs/>
          <w:color w:val="000000"/>
          <w:kern w:val="24"/>
          <w:sz w:val="24"/>
          <w:szCs w:val="24"/>
          <w:lang w:eastAsia="tr-TR"/>
        </w:rPr>
        <w:t>Rayonalisttir</w:t>
      </w:r>
      <w:proofErr w:type="spellEnd"/>
      <w:r w:rsidRPr="00857388">
        <w:rPr>
          <w:rFonts w:ascii="Times New Roman" w:eastAsia="+mn-ea" w:hAnsi="Times New Roman" w:cs="Times New Roman"/>
          <w:bCs/>
          <w:color w:val="000000"/>
          <w:kern w:val="24"/>
          <w:sz w:val="24"/>
          <w:szCs w:val="24"/>
          <w:lang w:eastAsia="tr-TR"/>
        </w:rPr>
        <w:t>.(akılcı)</w:t>
      </w:r>
    </w:p>
    <w:p w14:paraId="768C8F3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Bu dünyada(fenomenler dünyası)</w:t>
      </w:r>
      <w:proofErr w:type="spellStart"/>
      <w:r w:rsidRPr="00857388">
        <w:rPr>
          <w:rFonts w:ascii="Times New Roman" w:eastAsia="+mn-ea" w:hAnsi="Times New Roman" w:cs="Times New Roman"/>
          <w:bCs/>
          <w:color w:val="000000"/>
          <w:kern w:val="24"/>
          <w:sz w:val="24"/>
          <w:szCs w:val="24"/>
          <w:lang w:eastAsia="tr-TR"/>
        </w:rPr>
        <w:t>duyumladığımız</w:t>
      </w:r>
      <w:proofErr w:type="spellEnd"/>
      <w:r w:rsidRPr="00857388">
        <w:rPr>
          <w:rFonts w:ascii="Times New Roman" w:eastAsia="+mn-ea" w:hAnsi="Times New Roman" w:cs="Times New Roman"/>
          <w:bCs/>
          <w:color w:val="000000"/>
          <w:kern w:val="24"/>
          <w:sz w:val="24"/>
          <w:szCs w:val="24"/>
          <w:lang w:eastAsia="tr-TR"/>
        </w:rPr>
        <w:t xml:space="preserve"> bütün varlıklar sonlu sonlu ve kusurludur. Oysaki </w:t>
      </w:r>
      <w:proofErr w:type="spellStart"/>
      <w:r w:rsidRPr="00857388">
        <w:rPr>
          <w:rFonts w:ascii="Times New Roman" w:eastAsia="+mn-ea" w:hAnsi="Times New Roman" w:cs="Times New Roman"/>
          <w:bCs/>
          <w:color w:val="000000"/>
          <w:kern w:val="24"/>
          <w:sz w:val="24"/>
          <w:szCs w:val="24"/>
          <w:lang w:eastAsia="tr-TR"/>
        </w:rPr>
        <w:t>duyumladığımız</w:t>
      </w:r>
      <w:proofErr w:type="spellEnd"/>
      <w:r w:rsidRPr="00857388">
        <w:rPr>
          <w:rFonts w:ascii="Times New Roman" w:eastAsia="+mn-ea" w:hAnsi="Times New Roman" w:cs="Times New Roman"/>
          <w:bCs/>
          <w:color w:val="000000"/>
          <w:kern w:val="24"/>
          <w:sz w:val="24"/>
          <w:szCs w:val="24"/>
          <w:lang w:eastAsia="tr-TR"/>
        </w:rPr>
        <w:t xml:space="preserve"> şeylerin sonsuz, kusursuz halleri idealar dünyasındadır.</w:t>
      </w:r>
    </w:p>
    <w:p w14:paraId="095E23BF" w14:textId="4BDA23B6" w:rsidR="00857388" w:rsidRPr="00857388" w:rsidRDefault="00857388" w:rsidP="00857388">
      <w:pPr>
        <w:spacing w:line="276" w:lineRule="auto"/>
        <w:ind w:left="360"/>
        <w:rPr>
          <w:rFonts w:ascii="Times New Roman" w:eastAsia="Times New Roman" w:hAnsi="Times New Roman" w:cs="Times New Roman"/>
          <w:b/>
          <w:sz w:val="24"/>
          <w:szCs w:val="24"/>
        </w:rPr>
      </w:pPr>
      <w:r w:rsidRPr="00857388">
        <w:rPr>
          <w:rFonts w:ascii="Times New Roman" w:eastAsia="+mj-ea" w:hAnsi="Times New Roman" w:cs="Times New Roman"/>
          <w:caps/>
          <w:color w:val="FF0000"/>
          <w:kern w:val="24"/>
          <w:sz w:val="24"/>
          <w:szCs w:val="24"/>
          <w14:shadow w14:blurRad="38100" w14:dist="38100" w14:dir="2700000" w14:sx="100000" w14:sy="100000" w14:kx="0" w14:ky="0" w14:algn="tl">
            <w14:srgbClr w14:val="000000">
              <w14:alpha w14:val="57000"/>
            </w14:srgbClr>
          </w14:shadow>
        </w:rPr>
        <w:br/>
      </w:r>
      <w:r w:rsidR="003746EE">
        <w:rPr>
          <w:rFonts w:cs="Times New Roman"/>
          <w:b/>
          <w:bCs/>
          <w:color w:val="00B0F0"/>
          <w:sz w:val="52"/>
          <w:szCs w:val="52"/>
          <w:lang w:eastAsia="tr-TR"/>
        </w:rPr>
        <w:t xml:space="preserve">2 </w:t>
      </w:r>
      <w:r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platon</w:t>
      </w:r>
      <w:r w:rsidRPr="00857388">
        <w:rPr>
          <w:rFonts w:ascii="Times New Roman" w:eastAsia="+mn-ea" w:hAnsi="Times New Roman" w:cs="Times New Roman"/>
          <w:b/>
          <w:bCs/>
          <w:color w:val="000000"/>
          <w:kern w:val="24"/>
          <w:sz w:val="24"/>
          <w:szCs w:val="24"/>
        </w:rPr>
        <w:t xml:space="preserve"> </w:t>
      </w:r>
    </w:p>
    <w:p w14:paraId="7B8DFAE0" w14:textId="77777777" w:rsidR="00857388" w:rsidRPr="00857388" w:rsidRDefault="00857388" w:rsidP="00857388">
      <w:pPr>
        <w:spacing w:line="276" w:lineRule="auto"/>
        <w:rPr>
          <w:rFonts w:ascii="Times New Roman" w:eastAsia="Calibri" w:hAnsi="Times New Roman" w:cs="Times New Roman"/>
          <w:sz w:val="24"/>
          <w:szCs w:val="24"/>
        </w:rPr>
      </w:pPr>
      <w:r w:rsidRPr="00857388">
        <w:rPr>
          <w:rFonts w:ascii="Times New Roman" w:eastAsia="+mn-ea" w:hAnsi="Times New Roman" w:cs="Times New Roman"/>
          <w:bCs/>
          <w:color w:val="000000"/>
          <w:kern w:val="24"/>
          <w:sz w:val="24"/>
          <w:szCs w:val="24"/>
        </w:rPr>
        <w:t>Platon’ a göre mutlu olmak için iyi ideasına ulaşmaya çalışmalıyız, doğru insan adaletli olmak demektir.</w:t>
      </w:r>
    </w:p>
    <w:p w14:paraId="10DE4ED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Devletin doğal olarak, kendiliğinden oluştuğunu savunan </w:t>
      </w:r>
      <w:r w:rsidRPr="00857388">
        <w:rPr>
          <w:rFonts w:ascii="Times New Roman" w:eastAsia="+mn-ea" w:hAnsi="Times New Roman" w:cs="Times New Roman"/>
          <w:bCs/>
          <w:color w:val="FF0000"/>
          <w:kern w:val="24"/>
          <w:sz w:val="24"/>
          <w:szCs w:val="24"/>
          <w:lang w:eastAsia="tr-TR"/>
        </w:rPr>
        <w:t>Platon ‘DEVLET</w:t>
      </w:r>
      <w:r w:rsidRPr="00857388">
        <w:rPr>
          <w:rFonts w:ascii="Times New Roman" w:eastAsia="+mn-ea" w:hAnsi="Times New Roman" w:cs="Times New Roman"/>
          <w:bCs/>
          <w:color w:val="000000"/>
          <w:kern w:val="24"/>
          <w:sz w:val="24"/>
          <w:szCs w:val="24"/>
          <w:lang w:eastAsia="tr-TR"/>
        </w:rPr>
        <w:t>’ ütopyasında devlet filozof-kral denen yöneticilerin yönetmesi gerektiğini savunur.</w:t>
      </w:r>
    </w:p>
    <w:p w14:paraId="3B82BA6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B0F0"/>
          <w:kern w:val="24"/>
          <w:sz w:val="24"/>
          <w:szCs w:val="24"/>
          <w:lang w:eastAsia="tr-TR"/>
        </w:rPr>
        <w:t>Platon’a göre ideaların kopyaları fenomenler, fenomenlerin kopyaları da sanat eserleridir</w:t>
      </w:r>
      <w:r w:rsidRPr="00857388">
        <w:rPr>
          <w:rFonts w:ascii="Times New Roman" w:eastAsia="+mn-ea" w:hAnsi="Times New Roman" w:cs="Times New Roman"/>
          <w:bCs/>
          <w:color w:val="000000"/>
          <w:kern w:val="24"/>
          <w:sz w:val="24"/>
          <w:szCs w:val="24"/>
          <w:lang w:eastAsia="tr-TR"/>
        </w:rPr>
        <w:t xml:space="preserve">, bu yüzden sanat eserlerinin değersiz olduğunu düşünür. Sanat taklidin taklididir. Sanatta taklide de </w:t>
      </w:r>
      <w:proofErr w:type="spellStart"/>
      <w:r w:rsidRPr="00857388">
        <w:rPr>
          <w:rFonts w:ascii="Times New Roman" w:eastAsia="+mn-ea" w:hAnsi="Times New Roman" w:cs="Times New Roman"/>
          <w:bCs/>
          <w:color w:val="00B0F0"/>
          <w:kern w:val="24"/>
          <w:sz w:val="24"/>
          <w:szCs w:val="24"/>
          <w:lang w:eastAsia="tr-TR"/>
        </w:rPr>
        <w:t>mimesis</w:t>
      </w:r>
      <w:proofErr w:type="spellEnd"/>
      <w:r w:rsidRPr="00857388">
        <w:rPr>
          <w:rFonts w:ascii="Times New Roman" w:eastAsia="+mn-ea" w:hAnsi="Times New Roman" w:cs="Times New Roman"/>
          <w:bCs/>
          <w:color w:val="000000"/>
          <w:kern w:val="24"/>
          <w:sz w:val="24"/>
          <w:szCs w:val="24"/>
          <w:lang w:eastAsia="tr-TR"/>
        </w:rPr>
        <w:t xml:space="preserve"> adını verir. Platon’a göre sanatçı, fenomenleri değil, ideaları yansıtmaya çalışılmalıdır.</w:t>
      </w:r>
    </w:p>
    <w:p w14:paraId="21362C1B" w14:textId="77777777" w:rsidR="00857388" w:rsidRPr="00857388" w:rsidRDefault="00857388" w:rsidP="00857388">
      <w:pPr>
        <w:spacing w:line="276" w:lineRule="auto"/>
        <w:rPr>
          <w:rFonts w:ascii="Times New Roman" w:eastAsia="+mj-ea"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p>
    <w:p w14:paraId="3646D91B" w14:textId="4412F255" w:rsidR="00857388" w:rsidRPr="00857388" w:rsidRDefault="003746EE" w:rsidP="00857388">
      <w:pPr>
        <w:spacing w:line="276" w:lineRule="auto"/>
        <w:ind w:left="360"/>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Pr>
          <w:rFonts w:cs="Times New Roman"/>
          <w:b/>
          <w:bCs/>
          <w:color w:val="00B0F0"/>
          <w:sz w:val="52"/>
          <w:szCs w:val="52"/>
          <w:lang w:eastAsia="tr-TR"/>
        </w:rPr>
        <w:t xml:space="preserve">2 </w:t>
      </w:r>
      <w:r w:rsidR="00857388"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aristoteles</w:t>
      </w:r>
    </w:p>
    <w:p w14:paraId="5703BDB8"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İslam filozofları tarafından ilk öğretmen olarak isimlendirilmiştir.</w:t>
      </w:r>
    </w:p>
    <w:p w14:paraId="45921EAD"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Hocası platonun aksine gerçek varlıkların başka bir dünya da olmadığını bu dünyada olduğunu söyler. Varlıklar şekil olarak vardır ve gerçektir.</w:t>
      </w:r>
    </w:p>
    <w:p w14:paraId="11AF9CBB"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Varlığın iki yönü vardır; madde ve form(biçim)</w:t>
      </w:r>
    </w:p>
    <w:p w14:paraId="191C6929" w14:textId="77777777" w:rsidR="00857388" w:rsidRPr="00857388" w:rsidRDefault="00857388" w:rsidP="00857388">
      <w:pPr>
        <w:spacing w:before="160" w:line="276" w:lineRule="auto"/>
        <w:ind w:left="360"/>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rPr>
        <w:t>Madde</w:t>
      </w:r>
      <w:r w:rsidRPr="00857388">
        <w:rPr>
          <w:rFonts w:ascii="Times New Roman" w:eastAsia="+mn-ea" w:hAnsi="Times New Roman" w:cs="Times New Roman"/>
          <w:bCs/>
          <w:color w:val="000000"/>
          <w:kern w:val="24"/>
          <w:sz w:val="24"/>
          <w:szCs w:val="24"/>
        </w:rPr>
        <w:t xml:space="preserve">. Varlığın </w:t>
      </w:r>
      <w:proofErr w:type="spellStart"/>
      <w:r w:rsidRPr="00857388">
        <w:rPr>
          <w:rFonts w:ascii="Times New Roman" w:eastAsia="+mn-ea" w:hAnsi="Times New Roman" w:cs="Times New Roman"/>
          <w:bCs/>
          <w:color w:val="000000"/>
          <w:kern w:val="24"/>
          <w:sz w:val="24"/>
          <w:szCs w:val="24"/>
        </w:rPr>
        <w:t>duyumlanabilir</w:t>
      </w:r>
      <w:proofErr w:type="spellEnd"/>
      <w:r w:rsidRPr="00857388">
        <w:rPr>
          <w:rFonts w:ascii="Times New Roman" w:eastAsia="+mn-ea" w:hAnsi="Times New Roman" w:cs="Times New Roman"/>
          <w:bCs/>
          <w:color w:val="000000"/>
          <w:kern w:val="24"/>
          <w:sz w:val="24"/>
          <w:szCs w:val="24"/>
        </w:rPr>
        <w:t>, değişebilen yönüdür.</w:t>
      </w:r>
      <w:r w:rsidRPr="00857388">
        <w:rPr>
          <w:rFonts w:ascii="Times New Roman" w:eastAsia="+mn-ea" w:hAnsi="Times New Roman" w:cs="Times New Roman"/>
          <w:bCs/>
          <w:color w:val="000000"/>
          <w:kern w:val="24"/>
          <w:sz w:val="24"/>
          <w:szCs w:val="24"/>
        </w:rPr>
        <w:br/>
      </w:r>
      <w:r w:rsidRPr="00857388">
        <w:rPr>
          <w:rFonts w:ascii="Times New Roman" w:eastAsia="+mn-ea" w:hAnsi="Times New Roman" w:cs="Times New Roman"/>
          <w:bCs/>
          <w:color w:val="FF0000"/>
          <w:kern w:val="24"/>
          <w:sz w:val="24"/>
          <w:szCs w:val="24"/>
        </w:rPr>
        <w:t>Form</w:t>
      </w:r>
      <w:r w:rsidRPr="00857388">
        <w:rPr>
          <w:rFonts w:ascii="Times New Roman" w:eastAsia="+mn-ea" w:hAnsi="Times New Roman" w:cs="Times New Roman"/>
          <w:bCs/>
          <w:color w:val="000000"/>
          <w:kern w:val="24"/>
          <w:sz w:val="24"/>
          <w:szCs w:val="24"/>
        </w:rPr>
        <w:t>: varlığa şekil veren özü, biçimidir.</w:t>
      </w:r>
      <w:r w:rsidRPr="00857388">
        <w:rPr>
          <w:rFonts w:ascii="Times New Roman" w:eastAsia="+mn-ea" w:hAnsi="Times New Roman" w:cs="Times New Roman"/>
          <w:bCs/>
          <w:color w:val="000000"/>
          <w:kern w:val="24"/>
          <w:sz w:val="24"/>
          <w:szCs w:val="24"/>
        </w:rPr>
        <w:br/>
      </w:r>
      <w:r w:rsidRPr="00857388">
        <w:rPr>
          <w:rFonts w:ascii="Times New Roman" w:eastAsia="+mn-ea" w:hAnsi="Times New Roman" w:cs="Times New Roman"/>
          <w:bCs/>
          <w:color w:val="000000"/>
          <w:kern w:val="24"/>
          <w:sz w:val="24"/>
          <w:szCs w:val="24"/>
          <w:lang w:eastAsia="tr-TR"/>
        </w:rPr>
        <w:t>Platonun aksine, form başka bir dünyada değil varlığın içinde ; ona içkindir. Gerçek, bilinen varlık, duyuları etkileyen form, biçim almış maddelerdir.</w:t>
      </w:r>
    </w:p>
    <w:p w14:paraId="71FAF859"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Ona göre varlıkların  dört nedeni  vardır. Maddi (yapıldığı madde)neden, formel(ona biçim)neden, fail(hareket ettirici) neden ve </w:t>
      </w:r>
      <w:proofErr w:type="spellStart"/>
      <w:r w:rsidRPr="00857388">
        <w:rPr>
          <w:rFonts w:ascii="Times New Roman" w:eastAsia="+mn-ea" w:hAnsi="Times New Roman" w:cs="Times New Roman"/>
          <w:bCs/>
          <w:color w:val="000000"/>
          <w:kern w:val="24"/>
          <w:sz w:val="24"/>
          <w:szCs w:val="24"/>
          <w:lang w:eastAsia="tr-TR"/>
        </w:rPr>
        <w:t>ereksel</w:t>
      </w:r>
      <w:proofErr w:type="spellEnd"/>
      <w:r w:rsidRPr="00857388">
        <w:rPr>
          <w:rFonts w:ascii="Times New Roman" w:eastAsia="+mn-ea" w:hAnsi="Times New Roman" w:cs="Times New Roman"/>
          <w:bCs/>
          <w:color w:val="000000"/>
          <w:kern w:val="24"/>
          <w:sz w:val="24"/>
          <w:szCs w:val="24"/>
          <w:lang w:eastAsia="tr-TR"/>
        </w:rPr>
        <w:t xml:space="preserve"> (maddenin biçim kazanmasında ki amacı gösteren)neden</w:t>
      </w:r>
    </w:p>
    <w:p w14:paraId="44165FD9"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p>
    <w:p w14:paraId="2967E8DE"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Ona göre insan iyiyi arzular ve bu şekilde mutlu olur. Mutluluk ruhun amacıdır.</w:t>
      </w:r>
    </w:p>
    <w:p w14:paraId="125D48BE"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 xml:space="preserve">Aristoteles, insan eylemlerinde aşırılık ve eksikliğin iyi olmadığını savunur ve amacın orta yol olduğudur bu orta yola </w:t>
      </w:r>
      <w:r w:rsidRPr="00857388">
        <w:rPr>
          <w:rFonts w:ascii="Times New Roman" w:eastAsia="Times New Roman" w:hAnsi="Times New Roman" w:cs="Times New Roman"/>
          <w:b/>
          <w:bCs/>
          <w:color w:val="FF0000"/>
          <w:kern w:val="24"/>
          <w:sz w:val="24"/>
          <w:szCs w:val="24"/>
          <w:lang w:eastAsia="tr-TR"/>
        </w:rPr>
        <w:t>altın orta</w:t>
      </w:r>
      <w:r w:rsidRPr="00857388">
        <w:rPr>
          <w:rFonts w:ascii="Times New Roman" w:eastAsia="Times New Roman" w:hAnsi="Times New Roman" w:cs="Times New Roman"/>
          <w:bCs/>
          <w:color w:val="FF0000"/>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adını vermiştir.</w:t>
      </w:r>
    </w:p>
    <w:p w14:paraId="1FBC6E6D" w14:textId="77777777" w:rsidR="00857388" w:rsidRPr="00857388" w:rsidRDefault="00857388" w:rsidP="00857388">
      <w:pPr>
        <w:spacing w:before="160" w:line="276" w:lineRule="auto"/>
        <w:ind w:left="360"/>
        <w:jc w:val="left"/>
        <w:rPr>
          <w:rFonts w:ascii="Times New Roman" w:eastAsia="Times New Roman" w:hAnsi="Times New Roman" w:cs="Times New Roman"/>
          <w:sz w:val="24"/>
          <w:szCs w:val="24"/>
        </w:rPr>
      </w:pPr>
      <w:r w:rsidRPr="00857388">
        <w:rPr>
          <w:rFonts w:ascii="Times New Roman" w:eastAsia="Times New Roman" w:hAnsi="Times New Roman" w:cs="Times New Roman"/>
          <w:bCs/>
          <w:color w:val="000000"/>
          <w:kern w:val="24"/>
          <w:sz w:val="24"/>
          <w:szCs w:val="24"/>
        </w:rPr>
        <w:t>Örneğin; kişi ne aşırı atılgan, cesur olmalı ne de korkak olmalıdır.</w:t>
      </w:r>
    </w:p>
    <w:p w14:paraId="1AE5176D"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İnsanların mutlu olması için sosyal olmaya ihtiyacı olduğunu söyler. Ona göre ‘insan doğası gereği siyasi ve sosyal bir hayvandır.</w:t>
      </w:r>
    </w:p>
    <w:p w14:paraId="61C0838B" w14:textId="77777777" w:rsidR="00857388" w:rsidRPr="00857388" w:rsidRDefault="00857388" w:rsidP="00857388">
      <w:pPr>
        <w:spacing w:line="276" w:lineRule="auto"/>
        <w:rPr>
          <w:rFonts w:ascii="Times New Roman" w:eastAsia="+mj-ea"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p>
    <w:p w14:paraId="31834842" w14:textId="77777777" w:rsidR="00857388" w:rsidRPr="00857388" w:rsidRDefault="00857388" w:rsidP="00857388">
      <w:pPr>
        <w:spacing w:line="276" w:lineRule="auto"/>
        <w:rPr>
          <w:rFonts w:ascii="Times New Roman" w:eastAsia="+mj-ea"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p>
    <w:p w14:paraId="1477E0E0" w14:textId="77777777" w:rsidR="00857388" w:rsidRPr="00857388" w:rsidRDefault="00857388" w:rsidP="00857388">
      <w:pPr>
        <w:spacing w:line="276" w:lineRule="auto"/>
        <w:rPr>
          <w:rFonts w:ascii="Times New Roman" w:eastAsia="+mj-ea" w:hAnsi="Times New Roman" w:cs="Times New Roman"/>
          <w:caps/>
          <w:color w:val="000000"/>
          <w:kern w:val="24"/>
          <w:sz w:val="24"/>
          <w:szCs w:val="24"/>
          <w14:shadow w14:blurRad="38100" w14:dist="38100" w14:dir="2700000" w14:sx="100000" w14:sy="100000" w14:kx="0" w14:ky="0" w14:algn="tl">
            <w14:srgbClr w14:val="000000">
              <w14:alpha w14:val="57000"/>
            </w14:srgbClr>
          </w14:shadow>
        </w:rPr>
      </w:pPr>
    </w:p>
    <w:p w14:paraId="41DF85A8" w14:textId="43B3743A" w:rsidR="00867A06" w:rsidRPr="00867A06" w:rsidRDefault="00801180" w:rsidP="00867A06">
      <w:pPr>
        <w:spacing w:after="0" w:line="276" w:lineRule="auto"/>
        <w:jc w:val="left"/>
        <w:rPr>
          <w:rFonts w:ascii="Times New Roman" w:eastAsia="Arial" w:hAnsi="Times New Roman" w:cs="Times New Roman"/>
          <w:color w:val="0000FF"/>
          <w:sz w:val="24"/>
          <w:szCs w:val="24"/>
          <w:lang w:eastAsia="tr-TR"/>
        </w:rPr>
      </w:pPr>
      <w:r w:rsidRPr="00801180">
        <w:rPr>
          <w:rFonts w:ascii="Times New Roman" w:eastAsia="Arial" w:hAnsi="Times New Roman" w:cs="Times New Roman"/>
          <w:b/>
          <w:color w:val="00B0F0"/>
          <w:sz w:val="52"/>
          <w:szCs w:val="52"/>
          <w:lang w:eastAsia="tr-TR"/>
        </w:rPr>
        <w:lastRenderedPageBreak/>
        <w:t xml:space="preserve">1  </w:t>
      </w:r>
      <w:r w:rsidR="00867A06" w:rsidRPr="00867A06">
        <w:rPr>
          <w:rFonts w:ascii="Times New Roman" w:eastAsia="Arial" w:hAnsi="Times New Roman" w:cs="Times New Roman"/>
          <w:color w:val="0000FF"/>
          <w:sz w:val="24"/>
          <w:szCs w:val="24"/>
          <w:lang w:eastAsia="tr-TR"/>
        </w:rPr>
        <w:t xml:space="preserve">MÖ. 6.yy- ms.2.yy felsefesi </w:t>
      </w:r>
    </w:p>
    <w:p w14:paraId="37176762"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MÖ. 6.yy - ms.2.yy tarih aralığı felsefenin ortaya çıkışı olarak kabul edilir. Felsefenin ortaya çıkmasının net bir tarihi değildir. Bu yüzden felsefenin ortaya çıkış tarihini belli kabuller doğrultusunda kabul ediyoruz. </w:t>
      </w:r>
    </w:p>
    <w:p w14:paraId="17E5DCEA"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Felsefe, farklı medeniyetlerin felsefeye temel olabilecek </w:t>
      </w:r>
      <w:r w:rsidRPr="00867A06">
        <w:rPr>
          <w:rFonts w:ascii="Times New Roman" w:eastAsia="Arial" w:hAnsi="Times New Roman" w:cs="Times New Roman"/>
          <w:color w:val="FF0000"/>
          <w:sz w:val="24"/>
          <w:szCs w:val="24"/>
          <w:lang w:eastAsia="tr-TR"/>
        </w:rPr>
        <w:t>bilim</w:t>
      </w:r>
      <w:r w:rsidRPr="00867A06">
        <w:rPr>
          <w:rFonts w:ascii="Times New Roman" w:eastAsia="Arial" w:hAnsi="Times New Roman" w:cs="Times New Roman"/>
          <w:color w:val="000000"/>
          <w:sz w:val="24"/>
          <w:szCs w:val="24"/>
          <w:lang w:eastAsia="tr-TR"/>
        </w:rPr>
        <w:t xml:space="preserve">, </w:t>
      </w:r>
      <w:r w:rsidRPr="00867A06">
        <w:rPr>
          <w:rFonts w:ascii="Times New Roman" w:eastAsia="Arial" w:hAnsi="Times New Roman" w:cs="Times New Roman"/>
          <w:color w:val="FF0000"/>
          <w:sz w:val="24"/>
          <w:szCs w:val="24"/>
          <w:lang w:eastAsia="tr-TR"/>
        </w:rPr>
        <w:t>inanç</w:t>
      </w:r>
      <w:r w:rsidRPr="00867A06">
        <w:rPr>
          <w:rFonts w:ascii="Times New Roman" w:eastAsia="Arial" w:hAnsi="Times New Roman" w:cs="Times New Roman"/>
          <w:color w:val="000000"/>
          <w:sz w:val="24"/>
          <w:szCs w:val="24"/>
          <w:lang w:eastAsia="tr-TR"/>
        </w:rPr>
        <w:t xml:space="preserve"> ve </w:t>
      </w:r>
      <w:r w:rsidRPr="00867A06">
        <w:rPr>
          <w:rFonts w:ascii="Times New Roman" w:eastAsia="Arial" w:hAnsi="Times New Roman" w:cs="Times New Roman"/>
          <w:color w:val="FF0000"/>
          <w:sz w:val="24"/>
          <w:szCs w:val="24"/>
          <w:lang w:eastAsia="tr-TR"/>
        </w:rPr>
        <w:t>öğreti</w:t>
      </w:r>
      <w:r w:rsidRPr="00867A06">
        <w:rPr>
          <w:rFonts w:ascii="Times New Roman" w:eastAsia="Arial" w:hAnsi="Times New Roman" w:cs="Times New Roman"/>
          <w:color w:val="000000"/>
          <w:sz w:val="24"/>
          <w:szCs w:val="24"/>
          <w:lang w:eastAsia="tr-TR"/>
        </w:rPr>
        <w:t xml:space="preserve">lerin sistemleştirilmesiyle MÖ 6.yyda belirgin olarak ortaya çıktığı kabul edilir. </w:t>
      </w:r>
    </w:p>
    <w:p w14:paraId="6858CD54" w14:textId="77777777" w:rsidR="00867A06" w:rsidRPr="00867A06" w:rsidRDefault="00867A06" w:rsidP="00867A06">
      <w:pPr>
        <w:spacing w:after="0" w:line="276" w:lineRule="auto"/>
        <w:jc w:val="left"/>
        <w:rPr>
          <w:rFonts w:ascii="Times New Roman" w:eastAsia="Arial" w:hAnsi="Times New Roman" w:cs="Times New Roman"/>
          <w:color w:val="0000FF"/>
          <w:sz w:val="24"/>
          <w:szCs w:val="24"/>
          <w:lang w:eastAsia="tr-TR"/>
        </w:rPr>
      </w:pPr>
      <w:r w:rsidRPr="00867A06">
        <w:rPr>
          <w:rFonts w:ascii="Times New Roman" w:eastAsia="Arial" w:hAnsi="Times New Roman" w:cs="Times New Roman"/>
          <w:color w:val="0000FF"/>
          <w:sz w:val="24"/>
          <w:szCs w:val="24"/>
          <w:lang w:eastAsia="tr-TR"/>
        </w:rPr>
        <w:t xml:space="preserve">Felsefenin ortaya çıkmasında ve sistemleştirilmesinde bazı filozoflar öne çıkmaktadır. </w:t>
      </w:r>
    </w:p>
    <w:p w14:paraId="31CA04EE" w14:textId="77777777" w:rsidR="00867A06" w:rsidRPr="00867A06" w:rsidRDefault="00867A06" w:rsidP="00867A06">
      <w:pPr>
        <w:spacing w:after="0" w:line="276" w:lineRule="auto"/>
        <w:jc w:val="left"/>
        <w:rPr>
          <w:rFonts w:ascii="Times New Roman" w:eastAsia="Arial" w:hAnsi="Times New Roman" w:cs="Times New Roman"/>
          <w:color w:val="0000FF"/>
          <w:sz w:val="24"/>
          <w:szCs w:val="24"/>
          <w:lang w:eastAsia="tr-TR"/>
        </w:rPr>
      </w:pPr>
      <w:r w:rsidRPr="00867A06">
        <w:rPr>
          <w:rFonts w:ascii="Times New Roman" w:eastAsia="Arial" w:hAnsi="Times New Roman" w:cs="Times New Roman"/>
          <w:color w:val="0000FF"/>
          <w:sz w:val="24"/>
          <w:szCs w:val="24"/>
          <w:lang w:eastAsia="tr-TR"/>
        </w:rPr>
        <w:t>Bunlar :</w:t>
      </w:r>
    </w:p>
    <w:p w14:paraId="2E2BEA24"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MÖ700-600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65C22C16" w14:textId="77777777" w:rsidR="00867A06" w:rsidRPr="00867A06" w:rsidRDefault="00867A06" w:rsidP="00DB0E4E">
      <w:pPr>
        <w:numPr>
          <w:ilvl w:val="0"/>
          <w:numId w:val="25"/>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Thales</w:t>
      </w:r>
      <w:proofErr w:type="spellEnd"/>
      <w:r w:rsidRPr="00867A06">
        <w:rPr>
          <w:rFonts w:ascii="Times New Roman" w:eastAsia="Arial" w:hAnsi="Times New Roman" w:cs="Times New Roman"/>
          <w:color w:val="000000"/>
          <w:sz w:val="24"/>
          <w:szCs w:val="24"/>
          <w:lang w:eastAsia="tr-TR"/>
        </w:rPr>
        <w:t xml:space="preserve"> </w:t>
      </w:r>
    </w:p>
    <w:p w14:paraId="65222CFE" w14:textId="77777777" w:rsidR="00867A06" w:rsidRPr="00867A06" w:rsidRDefault="00867A06" w:rsidP="00DB0E4E">
      <w:pPr>
        <w:numPr>
          <w:ilvl w:val="0"/>
          <w:numId w:val="25"/>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Lao </w:t>
      </w:r>
      <w:proofErr w:type="spellStart"/>
      <w:r w:rsidRPr="00867A06">
        <w:rPr>
          <w:rFonts w:ascii="Times New Roman" w:eastAsia="Arial" w:hAnsi="Times New Roman" w:cs="Times New Roman"/>
          <w:color w:val="000000"/>
          <w:sz w:val="24"/>
          <w:szCs w:val="24"/>
          <w:lang w:eastAsia="tr-TR"/>
        </w:rPr>
        <w:t>tse</w:t>
      </w:r>
      <w:proofErr w:type="spellEnd"/>
      <w:r w:rsidRPr="00867A06">
        <w:rPr>
          <w:rFonts w:ascii="Times New Roman" w:eastAsia="Arial" w:hAnsi="Times New Roman" w:cs="Times New Roman"/>
          <w:color w:val="000000"/>
          <w:sz w:val="24"/>
          <w:szCs w:val="24"/>
          <w:lang w:eastAsia="tr-TR"/>
        </w:rPr>
        <w:t xml:space="preserve"> </w:t>
      </w:r>
    </w:p>
    <w:p w14:paraId="6B2506C7" w14:textId="77777777" w:rsidR="00867A06" w:rsidRPr="00867A06" w:rsidRDefault="00867A06" w:rsidP="00DB0E4E">
      <w:pPr>
        <w:numPr>
          <w:ilvl w:val="0"/>
          <w:numId w:val="25"/>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Anaksimendros</w:t>
      </w:r>
      <w:proofErr w:type="spellEnd"/>
    </w:p>
    <w:p w14:paraId="0681FFD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 </w:t>
      </w:r>
    </w:p>
    <w:p w14:paraId="443FFB1F"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 600-500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6591BA50"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Anaksimenes</w:t>
      </w:r>
      <w:proofErr w:type="spellEnd"/>
      <w:r w:rsidRPr="00867A06">
        <w:rPr>
          <w:rFonts w:ascii="Times New Roman" w:eastAsia="Arial" w:hAnsi="Times New Roman" w:cs="Times New Roman"/>
          <w:color w:val="000000"/>
          <w:sz w:val="24"/>
          <w:szCs w:val="24"/>
          <w:lang w:eastAsia="tr-TR"/>
        </w:rPr>
        <w:t xml:space="preserve"> </w:t>
      </w:r>
    </w:p>
    <w:p w14:paraId="22A5780A"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Pythagoras (</w:t>
      </w:r>
      <w:proofErr w:type="spellStart"/>
      <w:r w:rsidRPr="00867A06">
        <w:rPr>
          <w:rFonts w:ascii="Times New Roman" w:eastAsia="Arial" w:hAnsi="Times New Roman" w:cs="Times New Roman"/>
          <w:color w:val="000000"/>
          <w:sz w:val="24"/>
          <w:szCs w:val="24"/>
          <w:lang w:eastAsia="tr-TR"/>
        </w:rPr>
        <w:t>pisagor</w:t>
      </w:r>
      <w:proofErr w:type="spellEnd"/>
      <w:r w:rsidRPr="00867A06">
        <w:rPr>
          <w:rFonts w:ascii="Times New Roman" w:eastAsia="Arial" w:hAnsi="Times New Roman" w:cs="Times New Roman"/>
          <w:color w:val="000000"/>
          <w:sz w:val="24"/>
          <w:szCs w:val="24"/>
          <w:lang w:eastAsia="tr-TR"/>
        </w:rPr>
        <w:t xml:space="preserve">) </w:t>
      </w:r>
    </w:p>
    <w:p w14:paraId="40FADD77"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Konfiçyüs</w:t>
      </w:r>
      <w:proofErr w:type="spellEnd"/>
      <w:r w:rsidRPr="00867A06">
        <w:rPr>
          <w:rFonts w:ascii="Times New Roman" w:eastAsia="Arial" w:hAnsi="Times New Roman" w:cs="Times New Roman"/>
          <w:color w:val="000000"/>
          <w:sz w:val="24"/>
          <w:szCs w:val="24"/>
          <w:lang w:eastAsia="tr-TR"/>
        </w:rPr>
        <w:t xml:space="preserve"> </w:t>
      </w:r>
    </w:p>
    <w:p w14:paraId="730F0328"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Heraklitos</w:t>
      </w:r>
      <w:proofErr w:type="spellEnd"/>
      <w:r w:rsidRPr="00867A06">
        <w:rPr>
          <w:rFonts w:ascii="Times New Roman" w:eastAsia="Arial" w:hAnsi="Times New Roman" w:cs="Times New Roman"/>
          <w:color w:val="000000"/>
          <w:sz w:val="24"/>
          <w:szCs w:val="24"/>
          <w:lang w:eastAsia="tr-TR"/>
        </w:rPr>
        <w:t xml:space="preserve"> </w:t>
      </w:r>
    </w:p>
    <w:p w14:paraId="21F90913"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Parmenides</w:t>
      </w:r>
      <w:proofErr w:type="spellEnd"/>
      <w:r w:rsidRPr="00867A06">
        <w:rPr>
          <w:rFonts w:ascii="Times New Roman" w:eastAsia="Arial" w:hAnsi="Times New Roman" w:cs="Times New Roman"/>
          <w:color w:val="000000"/>
          <w:sz w:val="24"/>
          <w:szCs w:val="24"/>
          <w:lang w:eastAsia="tr-TR"/>
        </w:rPr>
        <w:t xml:space="preserve"> </w:t>
      </w:r>
    </w:p>
    <w:p w14:paraId="69DDD4F9"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Anaksagoras</w:t>
      </w:r>
      <w:proofErr w:type="spellEnd"/>
      <w:r w:rsidRPr="00867A06">
        <w:rPr>
          <w:rFonts w:ascii="Times New Roman" w:eastAsia="Arial" w:hAnsi="Times New Roman" w:cs="Times New Roman"/>
          <w:color w:val="000000"/>
          <w:sz w:val="24"/>
          <w:szCs w:val="24"/>
          <w:lang w:eastAsia="tr-TR"/>
        </w:rPr>
        <w:t xml:space="preserve"> </w:t>
      </w:r>
    </w:p>
    <w:p w14:paraId="7E4041B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022569CA"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 500-400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7058244D"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Protagoras</w:t>
      </w:r>
      <w:proofErr w:type="spellEnd"/>
      <w:r w:rsidRPr="00867A06">
        <w:rPr>
          <w:rFonts w:ascii="Times New Roman" w:eastAsia="Arial" w:hAnsi="Times New Roman" w:cs="Times New Roman"/>
          <w:color w:val="000000"/>
          <w:sz w:val="24"/>
          <w:szCs w:val="24"/>
          <w:lang w:eastAsia="tr-TR"/>
        </w:rPr>
        <w:t xml:space="preserve"> </w:t>
      </w:r>
    </w:p>
    <w:p w14:paraId="0075877A"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Gorgias</w:t>
      </w:r>
      <w:proofErr w:type="spellEnd"/>
      <w:r w:rsidRPr="00867A06">
        <w:rPr>
          <w:rFonts w:ascii="Times New Roman" w:eastAsia="Arial" w:hAnsi="Times New Roman" w:cs="Times New Roman"/>
          <w:color w:val="000000"/>
          <w:sz w:val="24"/>
          <w:szCs w:val="24"/>
          <w:lang w:eastAsia="tr-TR"/>
        </w:rPr>
        <w:t xml:space="preserve"> </w:t>
      </w:r>
    </w:p>
    <w:p w14:paraId="37DB1449"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Sokrates </w:t>
      </w:r>
    </w:p>
    <w:p w14:paraId="6AA5FA80"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Demokritos</w:t>
      </w:r>
      <w:proofErr w:type="spellEnd"/>
      <w:r w:rsidRPr="00867A06">
        <w:rPr>
          <w:rFonts w:ascii="Times New Roman" w:eastAsia="Arial" w:hAnsi="Times New Roman" w:cs="Times New Roman"/>
          <w:color w:val="000000"/>
          <w:sz w:val="24"/>
          <w:szCs w:val="24"/>
          <w:lang w:eastAsia="tr-TR"/>
        </w:rPr>
        <w:t xml:space="preserve"> </w:t>
      </w:r>
    </w:p>
    <w:p w14:paraId="7C87FED3"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Platon </w:t>
      </w:r>
    </w:p>
    <w:p w14:paraId="0847EE4D"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Diogenes</w:t>
      </w:r>
      <w:proofErr w:type="spellEnd"/>
      <w:r w:rsidRPr="00867A06">
        <w:rPr>
          <w:rFonts w:ascii="Times New Roman" w:eastAsia="Arial" w:hAnsi="Times New Roman" w:cs="Times New Roman"/>
          <w:color w:val="000000"/>
          <w:sz w:val="24"/>
          <w:szCs w:val="24"/>
          <w:lang w:eastAsia="tr-TR"/>
        </w:rPr>
        <w:t xml:space="preserve"> (</w:t>
      </w:r>
      <w:proofErr w:type="spellStart"/>
      <w:r w:rsidRPr="00867A06">
        <w:rPr>
          <w:rFonts w:ascii="Times New Roman" w:eastAsia="Arial" w:hAnsi="Times New Roman" w:cs="Times New Roman"/>
          <w:color w:val="000000"/>
          <w:sz w:val="24"/>
          <w:szCs w:val="24"/>
          <w:lang w:eastAsia="tr-TR"/>
        </w:rPr>
        <w:t>diyojen</w:t>
      </w:r>
      <w:proofErr w:type="spellEnd"/>
      <w:r w:rsidRPr="00867A06">
        <w:rPr>
          <w:rFonts w:ascii="Times New Roman" w:eastAsia="Arial" w:hAnsi="Times New Roman" w:cs="Times New Roman"/>
          <w:color w:val="000000"/>
          <w:sz w:val="24"/>
          <w:szCs w:val="24"/>
          <w:lang w:eastAsia="tr-TR"/>
        </w:rPr>
        <w:t xml:space="preserve">) </w:t>
      </w:r>
    </w:p>
    <w:p w14:paraId="4A8DA70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374CE9EB"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 400-300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1CB6AF52" w14:textId="77777777" w:rsidR="00867A06" w:rsidRPr="00867A06" w:rsidRDefault="00867A06" w:rsidP="00DB0E4E">
      <w:pPr>
        <w:numPr>
          <w:ilvl w:val="0"/>
          <w:numId w:val="12"/>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Aristoteles</w:t>
      </w:r>
    </w:p>
    <w:p w14:paraId="27709330" w14:textId="77777777" w:rsidR="00867A06" w:rsidRPr="00867A06" w:rsidRDefault="00867A06" w:rsidP="00DB0E4E">
      <w:pPr>
        <w:numPr>
          <w:ilvl w:val="0"/>
          <w:numId w:val="12"/>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Epiküras</w:t>
      </w:r>
      <w:proofErr w:type="spellEnd"/>
    </w:p>
    <w:p w14:paraId="24CB6D55" w14:textId="77777777" w:rsidR="00867A06" w:rsidRPr="00867A06" w:rsidRDefault="00867A06" w:rsidP="00DB0E4E">
      <w:pPr>
        <w:numPr>
          <w:ilvl w:val="0"/>
          <w:numId w:val="12"/>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Zenon</w:t>
      </w:r>
      <w:proofErr w:type="spellEnd"/>
    </w:p>
    <w:p w14:paraId="2B2E2800"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4C164D7"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 300-200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2A46419B" w14:textId="77777777" w:rsidR="00867A06" w:rsidRPr="00867A06" w:rsidRDefault="00867A06" w:rsidP="00DB0E4E">
      <w:pPr>
        <w:numPr>
          <w:ilvl w:val="0"/>
          <w:numId w:val="8"/>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Karneades</w:t>
      </w:r>
      <w:proofErr w:type="spellEnd"/>
    </w:p>
    <w:p w14:paraId="644FA54F"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5E85A4E9" w14:textId="324697B8" w:rsidR="00867A06" w:rsidRPr="00867A06" w:rsidRDefault="00D551FB" w:rsidP="00867A06">
      <w:pPr>
        <w:spacing w:after="0" w:line="276" w:lineRule="auto"/>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Pr>
          <w:rFonts w:ascii="Times New Roman" w:eastAsia="Arial" w:hAnsi="Times New Roman" w:cs="Times New Roman"/>
          <w:b/>
          <w:color w:val="00B0F0"/>
          <w:sz w:val="52"/>
          <w:szCs w:val="52"/>
          <w:lang w:eastAsia="tr-TR"/>
        </w:rPr>
        <w:t xml:space="preserve"> </w:t>
      </w:r>
      <w:r w:rsidR="00867A06" w:rsidRPr="00867A06">
        <w:rPr>
          <w:rFonts w:ascii="Times New Roman" w:eastAsia="Arial" w:hAnsi="Times New Roman" w:cs="Times New Roman"/>
          <w:color w:val="FF0000"/>
          <w:sz w:val="24"/>
          <w:szCs w:val="24"/>
          <w:lang w:eastAsia="tr-TR"/>
        </w:rPr>
        <w:t xml:space="preserve">MÖ 200-100 </w:t>
      </w:r>
      <w:proofErr w:type="spellStart"/>
      <w:r w:rsidR="00867A06" w:rsidRPr="00867A06">
        <w:rPr>
          <w:rFonts w:ascii="Times New Roman" w:eastAsia="Arial" w:hAnsi="Times New Roman" w:cs="Times New Roman"/>
          <w:color w:val="FF0000"/>
          <w:sz w:val="24"/>
          <w:szCs w:val="24"/>
          <w:lang w:eastAsia="tr-TR"/>
        </w:rPr>
        <w:t>YY’larda</w:t>
      </w:r>
      <w:proofErr w:type="spellEnd"/>
      <w:r w:rsidR="00867A06" w:rsidRPr="00867A06">
        <w:rPr>
          <w:rFonts w:ascii="Times New Roman" w:eastAsia="Arial" w:hAnsi="Times New Roman" w:cs="Times New Roman"/>
          <w:color w:val="FF0000"/>
          <w:sz w:val="24"/>
          <w:szCs w:val="24"/>
          <w:lang w:eastAsia="tr-TR"/>
        </w:rPr>
        <w:t xml:space="preserve"> </w:t>
      </w:r>
    </w:p>
    <w:p w14:paraId="481456FC" w14:textId="77777777" w:rsidR="00867A06" w:rsidRPr="00867A06" w:rsidRDefault="00867A06" w:rsidP="00DB0E4E">
      <w:pPr>
        <w:numPr>
          <w:ilvl w:val="0"/>
          <w:numId w:val="39"/>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Cicero</w:t>
      </w:r>
      <w:proofErr w:type="spellEnd"/>
    </w:p>
    <w:p w14:paraId="4F59E14E"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noProof/>
          <w:color w:val="000000"/>
          <w:sz w:val="24"/>
          <w:szCs w:val="24"/>
          <w:lang w:eastAsia="tr-TR"/>
        </w:rPr>
        <w:lastRenderedPageBreak/>
        <w:drawing>
          <wp:inline distT="114300" distB="114300" distL="114300" distR="114300" wp14:anchorId="1C5F257B" wp14:editId="092DA166">
            <wp:extent cx="5943600" cy="1257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1257300"/>
                    </a:xfrm>
                    <a:prstGeom prst="rect">
                      <a:avLst/>
                    </a:prstGeom>
                    <a:ln/>
                  </pic:spPr>
                </pic:pic>
              </a:graphicData>
            </a:graphic>
          </wp:inline>
        </w:drawing>
      </w:r>
    </w:p>
    <w:p w14:paraId="46254C6B"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Bu filozoflar felsefenin ortaya çıkması ve sistemleştirilmesini sağlayan filozoflardır. </w:t>
      </w:r>
    </w:p>
    <w:p w14:paraId="1FF191F8"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11799C8E" w14:textId="0025B2FA" w:rsidR="00867A06" w:rsidRPr="00867A06" w:rsidRDefault="00193BA4" w:rsidP="00867A06">
      <w:pPr>
        <w:spacing w:after="0" w:line="276" w:lineRule="auto"/>
        <w:jc w:val="left"/>
        <w:rPr>
          <w:rFonts w:ascii="Times New Roman" w:eastAsia="Arial" w:hAnsi="Times New Roman" w:cs="Times New Roman"/>
          <w:color w:val="0000FF"/>
          <w:sz w:val="24"/>
          <w:szCs w:val="24"/>
          <w:lang w:eastAsia="tr-TR"/>
        </w:rPr>
      </w:pPr>
      <w:r w:rsidRPr="00983BAB">
        <w:rPr>
          <w:rFonts w:ascii="Times New Roman" w:eastAsia="Arial" w:hAnsi="Times New Roman" w:cs="Times New Roman"/>
          <w:b/>
          <w:color w:val="00B0F0"/>
          <w:sz w:val="52"/>
          <w:szCs w:val="52"/>
          <w:lang w:eastAsia="tr-TR"/>
        </w:rPr>
        <w:t>1</w:t>
      </w:r>
      <w:r>
        <w:rPr>
          <w:rFonts w:ascii="Times New Roman" w:eastAsia="Arial" w:hAnsi="Times New Roman" w:cs="Times New Roman"/>
          <w:b/>
          <w:color w:val="00B0F0"/>
          <w:sz w:val="52"/>
          <w:szCs w:val="52"/>
          <w:lang w:eastAsia="tr-TR"/>
        </w:rPr>
        <w:t xml:space="preserve"> </w:t>
      </w:r>
      <w:r w:rsidR="00867A06" w:rsidRPr="00867A06">
        <w:rPr>
          <w:rFonts w:ascii="Times New Roman" w:eastAsia="Arial" w:hAnsi="Times New Roman" w:cs="Times New Roman"/>
          <w:color w:val="0000FF"/>
          <w:sz w:val="24"/>
          <w:szCs w:val="24"/>
          <w:lang w:eastAsia="tr-TR"/>
        </w:rPr>
        <w:t xml:space="preserve">İLK MEDENİYETLERİN FELSEFENİN DOĞUŞUNA ETKİSİ </w:t>
      </w:r>
    </w:p>
    <w:p w14:paraId="0177B5A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Felsefi düşünce </w:t>
      </w:r>
      <w:r w:rsidRPr="00867A06">
        <w:rPr>
          <w:rFonts w:ascii="Times New Roman" w:eastAsia="Arial" w:hAnsi="Times New Roman" w:cs="Times New Roman"/>
          <w:color w:val="FF0000"/>
          <w:sz w:val="24"/>
          <w:szCs w:val="24"/>
          <w:lang w:eastAsia="tr-TR"/>
        </w:rPr>
        <w:t>antik yunanda</w:t>
      </w:r>
      <w:r w:rsidRPr="00867A06">
        <w:rPr>
          <w:rFonts w:ascii="Times New Roman" w:eastAsia="Arial" w:hAnsi="Times New Roman" w:cs="Times New Roman"/>
          <w:color w:val="000000"/>
          <w:sz w:val="24"/>
          <w:szCs w:val="24"/>
          <w:lang w:eastAsia="tr-TR"/>
        </w:rPr>
        <w:t xml:space="preserve"> sistematik hale gelmiştir. Sümer, Mezopotamya, Mısır, Hint, Çin ve İran medeniyetlerinde ki kozmos(evren düşüncesi) ve erdem anlayışları; felsefi düşünce üzerinde oluşum ve gelişim açısından etkili olmuştur. Yani bu medeniyetler evren ve erdem üzerine düşünce üretmiştir. Felsefenin oluşmasına ve gelişmesine üzerinde etkili olmuştur. </w:t>
      </w:r>
    </w:p>
    <w:p w14:paraId="6881694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47B0311E" w14:textId="2A3E4CE0" w:rsidR="00867A06" w:rsidRPr="00867A06" w:rsidRDefault="00193BA4" w:rsidP="00DB0E4E">
      <w:pPr>
        <w:numPr>
          <w:ilvl w:val="0"/>
          <w:numId w:val="30"/>
        </w:numPr>
        <w:spacing w:after="0" w:line="276" w:lineRule="auto"/>
        <w:contextualSpacing/>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sidR="00867A06" w:rsidRPr="00867A06">
        <w:rPr>
          <w:rFonts w:ascii="Times New Roman" w:eastAsia="Arial" w:hAnsi="Times New Roman" w:cs="Times New Roman"/>
          <w:color w:val="FF0000"/>
          <w:sz w:val="24"/>
          <w:szCs w:val="24"/>
          <w:lang w:eastAsia="tr-TR"/>
        </w:rPr>
        <w:t>Mezopotamya ve Mısır</w:t>
      </w:r>
    </w:p>
    <w:p w14:paraId="4D5921EA"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Yazılı kültüre geçişleri ile birlikte yazı dilinin oluşması, onun öğretilmesi ve aktarılmasını; yazı materyallerinin (tablet ve parşömenler) üretilmesi, okulların açılması gibi durumları getirmiştir. </w:t>
      </w:r>
    </w:p>
    <w:p w14:paraId="6F76FBED" w14:textId="77777777" w:rsidR="00867A06" w:rsidRPr="00867A06" w:rsidRDefault="00867A06" w:rsidP="00DB0E4E">
      <w:pPr>
        <w:numPr>
          <w:ilvl w:val="0"/>
          <w:numId w:val="4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Yazılı kültüre Sümerler çivi yazısı, Mısırlar ise  hiyeroglif yazısı ile geçtiği kabul edilir. </w:t>
      </w:r>
    </w:p>
    <w:p w14:paraId="42AB9ED8" w14:textId="77777777" w:rsidR="00867A06" w:rsidRPr="00867A06" w:rsidRDefault="00867A06" w:rsidP="00DB0E4E">
      <w:pPr>
        <w:numPr>
          <w:ilvl w:val="0"/>
          <w:numId w:val="4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Sümerler kil tabletler üzerine Gılgamış destanını, </w:t>
      </w:r>
      <w:proofErr w:type="spellStart"/>
      <w:r w:rsidRPr="00867A06">
        <w:rPr>
          <w:rFonts w:ascii="Times New Roman" w:eastAsia="Arial" w:hAnsi="Times New Roman" w:cs="Times New Roman"/>
          <w:color w:val="000000"/>
          <w:sz w:val="24"/>
          <w:szCs w:val="24"/>
          <w:lang w:eastAsia="tr-TR"/>
        </w:rPr>
        <w:t>Hammurabi</w:t>
      </w:r>
      <w:proofErr w:type="spellEnd"/>
      <w:r w:rsidRPr="00867A06">
        <w:rPr>
          <w:rFonts w:ascii="Times New Roman" w:eastAsia="Arial" w:hAnsi="Times New Roman" w:cs="Times New Roman"/>
          <w:color w:val="000000"/>
          <w:sz w:val="24"/>
          <w:szCs w:val="24"/>
          <w:lang w:eastAsia="tr-TR"/>
        </w:rPr>
        <w:t xml:space="preserve"> kanunlarını yazmışlardır. </w:t>
      </w:r>
    </w:p>
    <w:p w14:paraId="4CF9A61A" w14:textId="77777777" w:rsidR="00867A06" w:rsidRPr="00867A06" w:rsidRDefault="00867A06" w:rsidP="00DB0E4E">
      <w:pPr>
        <w:numPr>
          <w:ilvl w:val="0"/>
          <w:numId w:val="4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Mısır ve Sümerler özellikle matematik, geometri, astronomi gibi alanlarda önemli bilgiler oluşturmuşlardır. </w:t>
      </w:r>
    </w:p>
    <w:p w14:paraId="206600EC"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043E3089" w14:textId="5595AC36" w:rsidR="00867A06" w:rsidRPr="00867A06" w:rsidRDefault="00983BAB" w:rsidP="00DB0E4E">
      <w:pPr>
        <w:numPr>
          <w:ilvl w:val="0"/>
          <w:numId w:val="27"/>
        </w:numPr>
        <w:spacing w:after="0" w:line="276" w:lineRule="auto"/>
        <w:contextualSpacing/>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Pr>
          <w:rFonts w:ascii="Times New Roman" w:eastAsia="Arial" w:hAnsi="Times New Roman" w:cs="Times New Roman"/>
          <w:color w:val="FF0000"/>
          <w:sz w:val="24"/>
          <w:szCs w:val="24"/>
          <w:lang w:eastAsia="tr-TR"/>
        </w:rPr>
        <w:t xml:space="preserve"> </w:t>
      </w:r>
      <w:r w:rsidR="00867A06" w:rsidRPr="00867A06">
        <w:rPr>
          <w:rFonts w:ascii="Times New Roman" w:eastAsia="Arial" w:hAnsi="Times New Roman" w:cs="Times New Roman"/>
          <w:color w:val="FF0000"/>
          <w:sz w:val="24"/>
          <w:szCs w:val="24"/>
          <w:lang w:eastAsia="tr-TR"/>
        </w:rPr>
        <w:t>Hint inançlarında</w:t>
      </w:r>
    </w:p>
    <w:p w14:paraId="60D8A03B" w14:textId="77777777" w:rsidR="00867A06" w:rsidRPr="00867A06" w:rsidRDefault="00867A06" w:rsidP="00DB0E4E">
      <w:pPr>
        <w:numPr>
          <w:ilvl w:val="0"/>
          <w:numId w:val="15"/>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İnsanı kötülüklerden arındırma ve isteklerin üstesinden gelme gibi bir esas söz konusudur. İnsanın isteklerden arınması onu ulaşması gereken en yüce varlık olan Brahman’a ulaştırır. </w:t>
      </w:r>
    </w:p>
    <w:p w14:paraId="7187D491" w14:textId="77777777" w:rsidR="00867A06" w:rsidRPr="00867A06" w:rsidRDefault="00867A06" w:rsidP="00DB0E4E">
      <w:pPr>
        <w:numPr>
          <w:ilvl w:val="0"/>
          <w:numId w:val="15"/>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Hint inanışlarının temelinde evrenin yaratılışında suyun her şeyin kökeni ve canlı kaynağı olduğu düşüncesi vardır. </w:t>
      </w:r>
    </w:p>
    <w:p w14:paraId="02F2B66A" w14:textId="77777777" w:rsidR="00867A06" w:rsidRPr="00867A06" w:rsidRDefault="00867A06" w:rsidP="00DB0E4E">
      <w:pPr>
        <w:numPr>
          <w:ilvl w:val="0"/>
          <w:numId w:val="15"/>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Kozmosun (Evren) inşa edildiği ve aşkın bir insan tasavvufundan türeme anlayışı bunlar arasındadır. </w:t>
      </w:r>
    </w:p>
    <w:p w14:paraId="344CBE2D"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p>
    <w:p w14:paraId="7F288AA1" w14:textId="6D52FC62" w:rsidR="00867A06" w:rsidRPr="00867A06" w:rsidRDefault="00902D37" w:rsidP="00DB0E4E">
      <w:pPr>
        <w:numPr>
          <w:ilvl w:val="0"/>
          <w:numId w:val="40"/>
        </w:numPr>
        <w:spacing w:after="0" w:line="276" w:lineRule="auto"/>
        <w:ind w:hanging="360"/>
        <w:contextualSpacing/>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sidR="00867A06" w:rsidRPr="00867A06">
        <w:rPr>
          <w:rFonts w:ascii="Times New Roman" w:eastAsia="Arial" w:hAnsi="Times New Roman" w:cs="Times New Roman"/>
          <w:color w:val="FF0000"/>
          <w:sz w:val="24"/>
          <w:szCs w:val="24"/>
          <w:lang w:eastAsia="tr-TR"/>
        </w:rPr>
        <w:t xml:space="preserve">İran’da </w:t>
      </w:r>
    </w:p>
    <w:p w14:paraId="515B41DE" w14:textId="77777777" w:rsidR="00867A06" w:rsidRPr="00867A06" w:rsidRDefault="00867A06" w:rsidP="00DB0E4E">
      <w:pPr>
        <w:numPr>
          <w:ilvl w:val="0"/>
          <w:numId w:val="35"/>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Zerdüştlük anlayışı vardır. Zerdüştlük ikili(düalist) bir anlayışı öne sürer. </w:t>
      </w:r>
    </w:p>
    <w:p w14:paraId="34FAB365"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DÜALİST ANLAYIŞTA</w:t>
      </w:r>
    </w:p>
    <w:p w14:paraId="10C10A0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FF"/>
          <w:sz w:val="24"/>
          <w:szCs w:val="24"/>
          <w:lang w:eastAsia="tr-TR"/>
        </w:rPr>
        <w:t>Ahuramaz</w:t>
      </w:r>
      <w:proofErr w:type="spellEnd"/>
      <w:r w:rsidRPr="00867A06">
        <w:rPr>
          <w:rFonts w:ascii="Times New Roman" w:eastAsia="Arial" w:hAnsi="Times New Roman" w:cs="Times New Roman"/>
          <w:color w:val="0000FF"/>
          <w:sz w:val="24"/>
          <w:szCs w:val="24"/>
          <w:lang w:eastAsia="tr-TR"/>
        </w:rPr>
        <w:t xml:space="preserve"> </w:t>
      </w:r>
      <w:r w:rsidRPr="00867A06">
        <w:rPr>
          <w:rFonts w:ascii="Times New Roman" w:eastAsia="Arial" w:hAnsi="Times New Roman" w:cs="Times New Roman"/>
          <w:color w:val="000000"/>
          <w:sz w:val="24"/>
          <w:szCs w:val="24"/>
          <w:lang w:eastAsia="tr-TR"/>
        </w:rPr>
        <w:t xml:space="preserve">Görünen veya görünmeyenlerin yaratıcısı. </w:t>
      </w:r>
    </w:p>
    <w:p w14:paraId="58AB5ED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FF"/>
          <w:sz w:val="24"/>
          <w:szCs w:val="24"/>
          <w:lang w:eastAsia="tr-TR"/>
        </w:rPr>
        <w:t xml:space="preserve">Ehrimen  </w:t>
      </w:r>
      <w:r w:rsidRPr="00867A06">
        <w:rPr>
          <w:rFonts w:ascii="Times New Roman" w:eastAsia="Arial" w:hAnsi="Times New Roman" w:cs="Times New Roman"/>
          <w:color w:val="000000"/>
          <w:sz w:val="24"/>
          <w:szCs w:val="24"/>
          <w:lang w:eastAsia="tr-TR"/>
        </w:rPr>
        <w:t xml:space="preserve">Kötülük veya yalanın yaratıcısıdır. </w:t>
      </w:r>
    </w:p>
    <w:p w14:paraId="4161B725" w14:textId="77777777" w:rsidR="00867A06" w:rsidRPr="00867A06" w:rsidRDefault="00867A06" w:rsidP="00DB0E4E">
      <w:pPr>
        <w:numPr>
          <w:ilvl w:val="0"/>
          <w:numId w:val="13"/>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Yaratılanlar oldukları gibi yaratılmıştır. Düşüncesi hâkimdir. </w:t>
      </w:r>
    </w:p>
    <w:p w14:paraId="5CBBCEE5"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BFD19D5" w14:textId="77777777" w:rsidR="00867A06" w:rsidRPr="00867A06" w:rsidRDefault="00867A06" w:rsidP="00DB0E4E">
      <w:pPr>
        <w:numPr>
          <w:ilvl w:val="0"/>
          <w:numId w:val="28"/>
        </w:numPr>
        <w:spacing w:after="0" w:line="276" w:lineRule="auto"/>
        <w:contextualSpacing/>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Mani inancına göre</w:t>
      </w:r>
    </w:p>
    <w:p w14:paraId="27D4D6C6" w14:textId="77777777" w:rsidR="00867A06" w:rsidRPr="00867A06" w:rsidRDefault="00867A06" w:rsidP="00DB0E4E">
      <w:pPr>
        <w:numPr>
          <w:ilvl w:val="0"/>
          <w:numId w:val="1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İyilik ve kötülük ezelidir.</w:t>
      </w:r>
    </w:p>
    <w:p w14:paraId="2B402DF7" w14:textId="77777777" w:rsidR="00867A06" w:rsidRPr="00867A06" w:rsidRDefault="00867A06" w:rsidP="00DB0E4E">
      <w:pPr>
        <w:numPr>
          <w:ilvl w:val="0"/>
          <w:numId w:val="1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 Aydınlık(iyilik) ve karanlık(kötülük) ikisinin karışımından </w:t>
      </w:r>
      <w:r w:rsidRPr="00867A06">
        <w:rPr>
          <w:rFonts w:ascii="Times New Roman" w:eastAsia="Arial" w:hAnsi="Times New Roman" w:cs="Times New Roman"/>
          <w:color w:val="FF0000"/>
          <w:sz w:val="24"/>
          <w:szCs w:val="24"/>
          <w:lang w:eastAsia="tr-TR"/>
        </w:rPr>
        <w:t>dünya oluşmuştur.</w:t>
      </w:r>
    </w:p>
    <w:p w14:paraId="583033DF" w14:textId="77777777" w:rsidR="00867A06" w:rsidRPr="00867A06" w:rsidRDefault="00867A06" w:rsidP="00DB0E4E">
      <w:pPr>
        <w:numPr>
          <w:ilvl w:val="0"/>
          <w:numId w:val="1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lastRenderedPageBreak/>
        <w:t xml:space="preserve">Main dininin amacı insan bedeninde tutuklu olan aydınlığı ve Ehrimen’in egemenliğindeki alanı ortaya çıkarmaktır. Yani insanın içindeki iyiliği ve kötülüğü ortaya çıkarmaktır. Tanrı </w:t>
      </w:r>
      <w:proofErr w:type="spellStart"/>
      <w:r w:rsidRPr="00867A06">
        <w:rPr>
          <w:rFonts w:ascii="Times New Roman" w:eastAsia="Arial" w:hAnsi="Times New Roman" w:cs="Times New Roman"/>
          <w:color w:val="000000"/>
          <w:sz w:val="24"/>
          <w:szCs w:val="24"/>
          <w:lang w:eastAsia="tr-TR"/>
        </w:rPr>
        <w:t>Zervan</w:t>
      </w:r>
      <w:proofErr w:type="spellEnd"/>
      <w:r w:rsidRPr="00867A06">
        <w:rPr>
          <w:rFonts w:ascii="Times New Roman" w:eastAsia="Arial" w:hAnsi="Times New Roman" w:cs="Times New Roman"/>
          <w:color w:val="000000"/>
          <w:sz w:val="24"/>
          <w:szCs w:val="24"/>
          <w:lang w:eastAsia="tr-TR"/>
        </w:rPr>
        <w:t xml:space="preserve">, akıl ve irade gücüyle bunu temsil eder. </w:t>
      </w:r>
    </w:p>
    <w:p w14:paraId="4C42D55E"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3B004B72" w14:textId="6C0CE808" w:rsidR="00867A06" w:rsidRPr="00867A06" w:rsidRDefault="00BC7DB9" w:rsidP="00DB0E4E">
      <w:pPr>
        <w:numPr>
          <w:ilvl w:val="0"/>
          <w:numId w:val="18"/>
        </w:numPr>
        <w:spacing w:after="0" w:line="276" w:lineRule="auto"/>
        <w:contextualSpacing/>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sidR="00867A06" w:rsidRPr="00867A06">
        <w:rPr>
          <w:rFonts w:ascii="Times New Roman" w:eastAsia="Arial" w:hAnsi="Times New Roman" w:cs="Times New Roman"/>
          <w:color w:val="FF0000"/>
          <w:sz w:val="24"/>
          <w:szCs w:val="24"/>
          <w:lang w:eastAsia="tr-TR"/>
        </w:rPr>
        <w:t>Çin’de ise</w:t>
      </w:r>
    </w:p>
    <w:p w14:paraId="155B1528" w14:textId="77777777" w:rsidR="00867A06" w:rsidRPr="00867A06" w:rsidRDefault="00867A06" w:rsidP="00DB0E4E">
      <w:pPr>
        <w:numPr>
          <w:ilvl w:val="0"/>
          <w:numId w:val="1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Taoculuk(Taoizm) inancı hâkimdir. </w:t>
      </w:r>
    </w:p>
    <w:p w14:paraId="6247509C" w14:textId="77777777" w:rsidR="00867A06" w:rsidRPr="00867A06" w:rsidRDefault="00867A06" w:rsidP="00DB0E4E">
      <w:pPr>
        <w:numPr>
          <w:ilvl w:val="0"/>
          <w:numId w:val="1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Taoizm inancı Lao </w:t>
      </w:r>
      <w:proofErr w:type="spellStart"/>
      <w:r w:rsidRPr="00867A06">
        <w:rPr>
          <w:rFonts w:ascii="Times New Roman" w:eastAsia="Arial" w:hAnsi="Times New Roman" w:cs="Times New Roman"/>
          <w:color w:val="000000"/>
          <w:sz w:val="24"/>
          <w:szCs w:val="24"/>
          <w:lang w:eastAsia="tr-TR"/>
        </w:rPr>
        <w:t>Tse</w:t>
      </w:r>
      <w:proofErr w:type="spellEnd"/>
      <w:r w:rsidRPr="00867A06">
        <w:rPr>
          <w:rFonts w:ascii="Times New Roman" w:eastAsia="Arial" w:hAnsi="Times New Roman" w:cs="Times New Roman"/>
          <w:color w:val="000000"/>
          <w:sz w:val="24"/>
          <w:szCs w:val="24"/>
          <w:lang w:eastAsia="tr-TR"/>
        </w:rPr>
        <w:t xml:space="preserve"> önderliğinde kurulmuştur. </w:t>
      </w:r>
    </w:p>
    <w:p w14:paraId="64EC4989" w14:textId="77777777" w:rsidR="00867A06" w:rsidRPr="00867A06" w:rsidRDefault="00867A06" w:rsidP="00DB0E4E">
      <w:pPr>
        <w:numPr>
          <w:ilvl w:val="0"/>
          <w:numId w:val="1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Taoizm inancında asıl olan bireydir. </w:t>
      </w:r>
    </w:p>
    <w:p w14:paraId="57CDF6F1" w14:textId="77777777" w:rsidR="00867A06" w:rsidRPr="00746E0F" w:rsidRDefault="00867A06" w:rsidP="00DB0E4E">
      <w:pPr>
        <w:numPr>
          <w:ilvl w:val="0"/>
          <w:numId w:val="16"/>
        </w:numPr>
        <w:spacing w:after="0" w:line="276" w:lineRule="auto"/>
        <w:contextualSpacing/>
        <w:jc w:val="left"/>
        <w:rPr>
          <w:rFonts w:ascii="Times New Roman" w:eastAsia="Arial" w:hAnsi="Times New Roman" w:cs="Times New Roman"/>
          <w:sz w:val="24"/>
          <w:szCs w:val="24"/>
          <w:lang w:eastAsia="tr-TR"/>
        </w:rPr>
      </w:pPr>
      <w:r w:rsidRPr="00746E0F">
        <w:rPr>
          <w:rFonts w:ascii="Times New Roman" w:eastAsia="Arial" w:hAnsi="Times New Roman" w:cs="Times New Roman"/>
          <w:sz w:val="24"/>
          <w:szCs w:val="24"/>
          <w:lang w:eastAsia="tr-TR"/>
        </w:rPr>
        <w:t xml:space="preserve">İnanış, evrenin kendiliğinden ne ise öyle olduğuna inanılır. </w:t>
      </w:r>
    </w:p>
    <w:p w14:paraId="13876427" w14:textId="77777777" w:rsidR="00867A06" w:rsidRPr="00867A06" w:rsidRDefault="00867A06" w:rsidP="00DB0E4E">
      <w:pPr>
        <w:numPr>
          <w:ilvl w:val="0"/>
          <w:numId w:val="1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Var olan her şey yani Tao(evrenin doğru yolu, özü) erdemli hayatın da ilkesidir. </w:t>
      </w:r>
    </w:p>
    <w:p w14:paraId="4C19F586" w14:textId="59AA6467" w:rsidR="00867A06" w:rsidRPr="00746E0F" w:rsidRDefault="00963C67" w:rsidP="00DB0E4E">
      <w:pPr>
        <w:numPr>
          <w:ilvl w:val="0"/>
          <w:numId w:val="16"/>
        </w:numPr>
        <w:spacing w:after="0" w:line="276" w:lineRule="auto"/>
        <w:contextualSpacing/>
        <w:jc w:val="left"/>
        <w:rPr>
          <w:rFonts w:ascii="Times New Roman" w:eastAsia="Arial" w:hAnsi="Times New Roman" w:cs="Times New Roman"/>
          <w:sz w:val="24"/>
          <w:szCs w:val="24"/>
          <w:lang w:eastAsia="tr-TR"/>
        </w:rPr>
      </w:pPr>
      <w:r w:rsidRPr="00746E0F">
        <w:rPr>
          <w:rFonts w:ascii="Times New Roman" w:eastAsia="Arial" w:hAnsi="Times New Roman" w:cs="Times New Roman"/>
          <w:sz w:val="24"/>
          <w:szCs w:val="24"/>
          <w:lang w:eastAsia="tr-TR"/>
        </w:rPr>
        <w:t>İn</w:t>
      </w:r>
      <w:r w:rsidR="00867A06" w:rsidRPr="00746E0F">
        <w:rPr>
          <w:rFonts w:ascii="Times New Roman" w:eastAsia="Arial" w:hAnsi="Times New Roman" w:cs="Times New Roman"/>
          <w:sz w:val="24"/>
          <w:szCs w:val="24"/>
          <w:lang w:eastAsia="tr-TR"/>
        </w:rPr>
        <w:t xml:space="preserve">san için en iyi hayat şekli, üst akılla TAO’ya ulaşmaktır. </w:t>
      </w:r>
    </w:p>
    <w:p w14:paraId="1AECE8DA"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0DADBE80" w14:textId="77777777" w:rsidR="00867A06" w:rsidRPr="00867A06" w:rsidRDefault="00867A06" w:rsidP="00867A06">
      <w:pPr>
        <w:spacing w:after="0" w:line="276" w:lineRule="auto"/>
        <w:jc w:val="left"/>
        <w:rPr>
          <w:rFonts w:ascii="Times New Roman" w:eastAsia="Arial" w:hAnsi="Times New Roman" w:cs="Times New Roman"/>
          <w:color w:val="0000FF"/>
          <w:sz w:val="24"/>
          <w:szCs w:val="24"/>
          <w:lang w:eastAsia="tr-TR"/>
        </w:rPr>
      </w:pPr>
    </w:p>
    <w:p w14:paraId="5D71FD07" w14:textId="7FEB3595" w:rsidR="00867A06" w:rsidRPr="00867A06" w:rsidRDefault="00E2011D" w:rsidP="00867A06">
      <w:pPr>
        <w:spacing w:after="0" w:line="276" w:lineRule="auto"/>
        <w:jc w:val="left"/>
        <w:rPr>
          <w:rFonts w:ascii="Times New Roman" w:eastAsia="Arial" w:hAnsi="Times New Roman" w:cs="Times New Roman"/>
          <w:color w:val="0000FF"/>
          <w:sz w:val="24"/>
          <w:szCs w:val="24"/>
          <w:lang w:eastAsia="tr-TR"/>
        </w:rPr>
      </w:pPr>
      <w:r w:rsidRPr="00902D37">
        <w:rPr>
          <w:rFonts w:ascii="Times New Roman" w:eastAsia="Arial" w:hAnsi="Times New Roman" w:cs="Times New Roman"/>
          <w:b/>
          <w:color w:val="00B0F0"/>
          <w:sz w:val="52"/>
          <w:szCs w:val="52"/>
          <w:lang w:eastAsia="tr-TR"/>
        </w:rPr>
        <w:t>1</w:t>
      </w:r>
      <w:r>
        <w:rPr>
          <w:rFonts w:ascii="Times New Roman" w:eastAsia="Arial" w:hAnsi="Times New Roman" w:cs="Times New Roman"/>
          <w:b/>
          <w:color w:val="00B0F0"/>
          <w:sz w:val="52"/>
          <w:szCs w:val="52"/>
          <w:lang w:eastAsia="tr-TR"/>
        </w:rPr>
        <w:t xml:space="preserve"> </w:t>
      </w:r>
      <w:r w:rsidR="00867A06" w:rsidRPr="00867A06">
        <w:rPr>
          <w:rFonts w:ascii="Times New Roman" w:eastAsia="Arial" w:hAnsi="Times New Roman" w:cs="Times New Roman"/>
          <w:color w:val="0000FF"/>
          <w:sz w:val="24"/>
          <w:szCs w:val="24"/>
          <w:lang w:eastAsia="tr-TR"/>
        </w:rPr>
        <w:t>ANADOLUDA YAŞAMIŞ ANTİK FİLOZOFLAR</w:t>
      </w:r>
    </w:p>
    <w:p w14:paraId="7904EF26" w14:textId="77777777" w:rsidR="00867A06" w:rsidRPr="00867A06" w:rsidRDefault="00867A06" w:rsidP="00DB0E4E">
      <w:pPr>
        <w:numPr>
          <w:ilvl w:val="0"/>
          <w:numId w:val="33"/>
        </w:numPr>
        <w:spacing w:after="0" w:line="276" w:lineRule="auto"/>
        <w:ind w:hanging="360"/>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Thales</w:t>
      </w:r>
      <w:proofErr w:type="spellEnd"/>
    </w:p>
    <w:p w14:paraId="4D577D70"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Aydın Didim ‘de yaşamıştır. </w:t>
      </w:r>
    </w:p>
    <w:p w14:paraId="30741C9D"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000000"/>
          <w:sz w:val="24"/>
          <w:szCs w:val="24"/>
          <w:lang w:eastAsia="tr-TR"/>
        </w:rPr>
        <w:t xml:space="preserve">Bazı kaynaklara göre </w:t>
      </w:r>
      <w:r w:rsidRPr="00867A06">
        <w:rPr>
          <w:rFonts w:ascii="Times New Roman" w:eastAsia="Arial" w:hAnsi="Times New Roman" w:cs="Times New Roman"/>
          <w:color w:val="FF0000"/>
          <w:sz w:val="24"/>
          <w:szCs w:val="24"/>
          <w:lang w:eastAsia="tr-TR"/>
        </w:rPr>
        <w:t xml:space="preserve">tarihin ilk filozofu ve ilk bilim insanı olarak kabul edilir. </w:t>
      </w:r>
    </w:p>
    <w:p w14:paraId="717A6E3A"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Felsefe dışında matematik, geometri ve astronomi alanlarında da çalışması vardır. </w:t>
      </w:r>
      <w:r w:rsidRPr="00867A06">
        <w:rPr>
          <w:rFonts w:ascii="Times New Roman" w:eastAsia="Arial" w:hAnsi="Times New Roman" w:cs="Times New Roman"/>
          <w:color w:val="FF0000"/>
          <w:sz w:val="24"/>
          <w:szCs w:val="24"/>
          <w:lang w:eastAsia="tr-TR"/>
        </w:rPr>
        <w:t>Bu yüzden hem filozof hem de bilim insanı olarak kabul edilir.</w:t>
      </w:r>
      <w:r w:rsidRPr="00867A06">
        <w:rPr>
          <w:rFonts w:ascii="Times New Roman" w:eastAsia="Arial" w:hAnsi="Times New Roman" w:cs="Times New Roman"/>
          <w:color w:val="000000"/>
          <w:sz w:val="24"/>
          <w:szCs w:val="24"/>
          <w:lang w:eastAsia="tr-TR"/>
        </w:rPr>
        <w:t xml:space="preserve"> </w:t>
      </w:r>
    </w:p>
    <w:p w14:paraId="00E393F2"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Güneş tutulmasını önceden tahmin ettiği söylenir. </w:t>
      </w:r>
    </w:p>
    <w:p w14:paraId="35AF5B8B"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Geometride kendi ismini verdiği </w:t>
      </w:r>
      <w:proofErr w:type="spellStart"/>
      <w:r w:rsidRPr="00867A06">
        <w:rPr>
          <w:rFonts w:ascii="Times New Roman" w:eastAsia="Arial" w:hAnsi="Times New Roman" w:cs="Times New Roman"/>
          <w:color w:val="000000"/>
          <w:sz w:val="24"/>
          <w:szCs w:val="24"/>
          <w:lang w:eastAsia="tr-TR"/>
        </w:rPr>
        <w:t>Thales</w:t>
      </w:r>
      <w:proofErr w:type="spellEnd"/>
      <w:r w:rsidRPr="00867A06">
        <w:rPr>
          <w:rFonts w:ascii="Times New Roman" w:eastAsia="Arial" w:hAnsi="Times New Roman" w:cs="Times New Roman"/>
          <w:color w:val="000000"/>
          <w:sz w:val="24"/>
          <w:szCs w:val="24"/>
          <w:lang w:eastAsia="tr-TR"/>
        </w:rPr>
        <w:t xml:space="preserve"> teoremini oluşturmuştur. </w:t>
      </w:r>
    </w:p>
    <w:p w14:paraId="2357B8EB"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775DD101" w14:textId="77777777" w:rsidR="00867A06" w:rsidRPr="00867A06" w:rsidRDefault="00867A06" w:rsidP="00DB0E4E">
      <w:pPr>
        <w:numPr>
          <w:ilvl w:val="0"/>
          <w:numId w:val="20"/>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Anaksimandros</w:t>
      </w:r>
      <w:proofErr w:type="spellEnd"/>
    </w:p>
    <w:p w14:paraId="6528180F" w14:textId="77777777" w:rsidR="00867A06" w:rsidRPr="00867A06" w:rsidRDefault="00867A06" w:rsidP="00DB0E4E">
      <w:pPr>
        <w:numPr>
          <w:ilvl w:val="0"/>
          <w:numId w:val="24"/>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Thales’in</w:t>
      </w:r>
      <w:proofErr w:type="spellEnd"/>
      <w:r w:rsidRPr="00867A06">
        <w:rPr>
          <w:rFonts w:ascii="Times New Roman" w:eastAsia="Arial" w:hAnsi="Times New Roman" w:cs="Times New Roman"/>
          <w:color w:val="000000"/>
          <w:sz w:val="24"/>
          <w:szCs w:val="24"/>
          <w:lang w:eastAsia="tr-TR"/>
        </w:rPr>
        <w:t xml:space="preserve"> öğrencisi olarak kabul edilir </w:t>
      </w:r>
    </w:p>
    <w:p w14:paraId="4E2FEBAA" w14:textId="77777777" w:rsidR="00867A06" w:rsidRPr="00867A06" w:rsidRDefault="00867A06" w:rsidP="00DB0E4E">
      <w:pPr>
        <w:numPr>
          <w:ilvl w:val="0"/>
          <w:numId w:val="2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Aydın civarında yaşamıştır. </w:t>
      </w:r>
    </w:p>
    <w:p w14:paraId="1F70A809" w14:textId="77777777" w:rsidR="00867A06" w:rsidRPr="00867A06" w:rsidRDefault="00867A06" w:rsidP="00DB0E4E">
      <w:pPr>
        <w:numPr>
          <w:ilvl w:val="0"/>
          <w:numId w:val="2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Matematik, astronomi, haritacılık ve doğa gibi konularda çalışmalar yapmıştır. </w:t>
      </w:r>
    </w:p>
    <w:p w14:paraId="3FEB1B7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398A696C" w14:textId="77777777" w:rsidR="00867A06" w:rsidRPr="00867A06" w:rsidRDefault="00867A06" w:rsidP="00DB0E4E">
      <w:pPr>
        <w:numPr>
          <w:ilvl w:val="0"/>
          <w:numId w:val="29"/>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Anaksimemes</w:t>
      </w:r>
      <w:proofErr w:type="spellEnd"/>
    </w:p>
    <w:p w14:paraId="0DFB1400"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Aydın civarında yaşadığı bilinmektedir. </w:t>
      </w:r>
    </w:p>
    <w:p w14:paraId="743B0D94"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Anaksimendros’un</w:t>
      </w:r>
      <w:proofErr w:type="spellEnd"/>
      <w:r w:rsidRPr="00867A06">
        <w:rPr>
          <w:rFonts w:ascii="Times New Roman" w:eastAsia="Arial" w:hAnsi="Times New Roman" w:cs="Times New Roman"/>
          <w:color w:val="000000"/>
          <w:sz w:val="24"/>
          <w:szCs w:val="24"/>
          <w:lang w:eastAsia="tr-TR"/>
        </w:rPr>
        <w:t xml:space="preserve"> öğrencisi olduğu söylenir. </w:t>
      </w:r>
    </w:p>
    <w:p w14:paraId="1884CED8"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Evren sistemi ve varlıkların oluşmasıyla ilgili düşünceleri Felsefe tarihinde öne çıkmıştır. </w:t>
      </w:r>
    </w:p>
    <w:p w14:paraId="39FFF37C"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Astronomi alanında çalışmalar yapmıştır. </w:t>
      </w:r>
    </w:p>
    <w:p w14:paraId="2B2CACAC"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Güneş ve ay tutulmaları hakkında doğru bilgiler vermiştir. </w:t>
      </w:r>
    </w:p>
    <w:p w14:paraId="6BE9070B"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65C0128D" w14:textId="34857BAC" w:rsidR="00867A06" w:rsidRPr="00867A06" w:rsidRDefault="00902D37" w:rsidP="00DB0E4E">
      <w:pPr>
        <w:numPr>
          <w:ilvl w:val="0"/>
          <w:numId w:val="7"/>
        </w:numPr>
        <w:spacing w:after="0" w:line="276" w:lineRule="auto"/>
        <w:contextualSpacing/>
        <w:jc w:val="left"/>
        <w:rPr>
          <w:rFonts w:ascii="Times New Roman" w:eastAsia="Arial" w:hAnsi="Times New Roman" w:cs="Times New Roman"/>
          <w:color w:val="FF0000"/>
          <w:sz w:val="24"/>
          <w:szCs w:val="24"/>
          <w:lang w:eastAsia="tr-TR"/>
        </w:rPr>
      </w:pPr>
      <w:r w:rsidRPr="00902D37">
        <w:rPr>
          <w:rFonts w:ascii="Times New Roman" w:eastAsia="Arial" w:hAnsi="Times New Roman" w:cs="Times New Roman"/>
          <w:b/>
          <w:color w:val="00B0F0"/>
          <w:sz w:val="52"/>
          <w:szCs w:val="52"/>
          <w:lang w:eastAsia="tr-TR"/>
        </w:rPr>
        <w:t>1</w:t>
      </w:r>
      <w:r w:rsidRPr="00133A14">
        <w:rPr>
          <w:rFonts w:ascii="Times New Roman" w:eastAsia="Arial" w:hAnsi="Times New Roman" w:cs="Times New Roman"/>
          <w:color w:val="FF0000"/>
          <w:sz w:val="24"/>
          <w:szCs w:val="24"/>
          <w:lang w:eastAsia="tr-TR"/>
        </w:rPr>
        <w:t xml:space="preserve"> </w:t>
      </w:r>
      <w:proofErr w:type="spellStart"/>
      <w:r w:rsidR="00867A06" w:rsidRPr="00867A06">
        <w:rPr>
          <w:rFonts w:ascii="Times New Roman" w:eastAsia="Arial" w:hAnsi="Times New Roman" w:cs="Times New Roman"/>
          <w:color w:val="FF0000"/>
          <w:sz w:val="24"/>
          <w:szCs w:val="24"/>
          <w:lang w:eastAsia="tr-TR"/>
        </w:rPr>
        <w:t>Anaksagoras</w:t>
      </w:r>
      <w:proofErr w:type="spellEnd"/>
    </w:p>
    <w:p w14:paraId="1494983F" w14:textId="77777777" w:rsidR="00867A06" w:rsidRPr="00867A06" w:rsidRDefault="00867A06" w:rsidP="00DB0E4E">
      <w:pPr>
        <w:numPr>
          <w:ilvl w:val="0"/>
          <w:numId w:val="1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İzmir Urla bölgesinde yaşadığı bilinmektedir. </w:t>
      </w:r>
    </w:p>
    <w:p w14:paraId="23A16761" w14:textId="77777777" w:rsidR="00867A06" w:rsidRPr="00867A06" w:rsidRDefault="00867A06" w:rsidP="00DB0E4E">
      <w:pPr>
        <w:numPr>
          <w:ilvl w:val="0"/>
          <w:numId w:val="1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Felsefe tarihinde varlıkların temeline “</w:t>
      </w:r>
      <w:proofErr w:type="spellStart"/>
      <w:r w:rsidRPr="00867A06">
        <w:rPr>
          <w:rFonts w:ascii="Times New Roman" w:eastAsia="Arial" w:hAnsi="Times New Roman" w:cs="Times New Roman"/>
          <w:color w:val="FF0000"/>
          <w:sz w:val="24"/>
          <w:szCs w:val="24"/>
          <w:lang w:eastAsia="tr-TR"/>
        </w:rPr>
        <w:t>nous</w:t>
      </w:r>
      <w:proofErr w:type="spellEnd"/>
      <w:r w:rsidRPr="00867A06">
        <w:rPr>
          <w:rFonts w:ascii="Times New Roman" w:eastAsia="Arial" w:hAnsi="Times New Roman" w:cs="Times New Roman"/>
          <w:color w:val="000000"/>
          <w:sz w:val="24"/>
          <w:szCs w:val="24"/>
          <w:lang w:eastAsia="tr-TR"/>
        </w:rPr>
        <w:t>” kavramıyla öne çıkmıştır.</w:t>
      </w:r>
    </w:p>
    <w:p w14:paraId="0207BA73" w14:textId="77777777" w:rsidR="00867A06" w:rsidRPr="00867A06" w:rsidRDefault="00867A06" w:rsidP="00DB0E4E">
      <w:pPr>
        <w:numPr>
          <w:ilvl w:val="0"/>
          <w:numId w:val="1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Bu kavram maddeleri bir amaca göre düzenleyen ve hareket ettiren ilkeyi işaret eder.</w:t>
      </w:r>
    </w:p>
    <w:p w14:paraId="7D8888D1"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79F5BF39" w14:textId="77777777" w:rsidR="00867A06" w:rsidRPr="00867A06" w:rsidRDefault="00867A06" w:rsidP="00DB0E4E">
      <w:pPr>
        <w:numPr>
          <w:ilvl w:val="0"/>
          <w:numId w:val="19"/>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Heraklitos</w:t>
      </w:r>
      <w:proofErr w:type="spellEnd"/>
      <w:r w:rsidRPr="00867A06">
        <w:rPr>
          <w:rFonts w:ascii="Times New Roman" w:eastAsia="Arial" w:hAnsi="Times New Roman" w:cs="Times New Roman"/>
          <w:color w:val="FF0000"/>
          <w:sz w:val="24"/>
          <w:szCs w:val="24"/>
          <w:lang w:eastAsia="tr-TR"/>
        </w:rPr>
        <w:t xml:space="preserve"> </w:t>
      </w:r>
    </w:p>
    <w:p w14:paraId="63B5E3DE" w14:textId="77777777" w:rsidR="00867A06" w:rsidRPr="00867A06" w:rsidRDefault="00867A06" w:rsidP="00DB0E4E">
      <w:pPr>
        <w:numPr>
          <w:ilvl w:val="0"/>
          <w:numId w:val="36"/>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lastRenderedPageBreak/>
        <w:t xml:space="preserve">İzmir Selçuk Efes bölgesinde yaşadığı bilinmektedir. </w:t>
      </w:r>
    </w:p>
    <w:p w14:paraId="53F3A6B8" w14:textId="77777777" w:rsidR="00867A06" w:rsidRPr="00867A06" w:rsidRDefault="00867A06" w:rsidP="00DB0E4E">
      <w:pPr>
        <w:numPr>
          <w:ilvl w:val="0"/>
          <w:numId w:val="36"/>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Varlıklar üzerine oluş düşüncesiyle öne çıkar. </w:t>
      </w:r>
    </w:p>
    <w:p w14:paraId="454FD056" w14:textId="77777777" w:rsidR="00867A06" w:rsidRPr="00867A06" w:rsidRDefault="00867A06" w:rsidP="00DB0E4E">
      <w:pPr>
        <w:numPr>
          <w:ilvl w:val="0"/>
          <w:numId w:val="36"/>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w:t>
      </w:r>
      <w:r w:rsidRPr="00867A06">
        <w:rPr>
          <w:rFonts w:ascii="Times New Roman" w:eastAsia="Arial" w:hAnsi="Times New Roman" w:cs="Times New Roman"/>
          <w:color w:val="FF0000"/>
          <w:sz w:val="24"/>
          <w:szCs w:val="24"/>
          <w:lang w:eastAsia="tr-TR"/>
        </w:rPr>
        <w:t>Düşünce tarihinde aynı ırmağa iki kez girilmez</w:t>
      </w:r>
      <w:r w:rsidRPr="00867A06">
        <w:rPr>
          <w:rFonts w:ascii="Times New Roman" w:eastAsia="Arial" w:hAnsi="Times New Roman" w:cs="Times New Roman"/>
          <w:color w:val="000000"/>
          <w:sz w:val="24"/>
          <w:szCs w:val="24"/>
          <w:lang w:eastAsia="tr-TR"/>
        </w:rPr>
        <w:t xml:space="preserve">”. Sözünün sahibidir. </w:t>
      </w:r>
    </w:p>
    <w:p w14:paraId="21F857DF" w14:textId="77777777" w:rsidR="00867A06" w:rsidRPr="00867A06" w:rsidRDefault="00867A06" w:rsidP="00DB0E4E">
      <w:pPr>
        <w:numPr>
          <w:ilvl w:val="0"/>
          <w:numId w:val="36"/>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FF0000"/>
          <w:sz w:val="24"/>
          <w:szCs w:val="24"/>
          <w:lang w:eastAsia="tr-TR"/>
        </w:rPr>
        <w:t>Yani değişmeyen tek şey değişimdir.</w:t>
      </w:r>
      <w:r w:rsidRPr="00867A06">
        <w:rPr>
          <w:rFonts w:ascii="Times New Roman" w:eastAsia="Arial" w:hAnsi="Times New Roman" w:cs="Times New Roman"/>
          <w:color w:val="000000"/>
          <w:sz w:val="24"/>
          <w:szCs w:val="24"/>
          <w:lang w:eastAsia="tr-TR"/>
        </w:rPr>
        <w:t xml:space="preserve"> Düşüncesini savunur. </w:t>
      </w:r>
    </w:p>
    <w:p w14:paraId="4F4FDDA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45F8239E" w14:textId="77777777" w:rsidR="00867A06" w:rsidRPr="00867A06" w:rsidRDefault="00867A06" w:rsidP="00DB0E4E">
      <w:pPr>
        <w:numPr>
          <w:ilvl w:val="0"/>
          <w:numId w:val="22"/>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Epiktetos</w:t>
      </w:r>
      <w:proofErr w:type="spellEnd"/>
    </w:p>
    <w:p w14:paraId="5B7B4235"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Pamukkale bölgesinde yaşamıştır. </w:t>
      </w:r>
    </w:p>
    <w:p w14:paraId="22A7D4FB"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Stoa felsefesinin temsilcilerindendir. </w:t>
      </w:r>
    </w:p>
    <w:p w14:paraId="1BA25FFA"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Stoa Felsefesine göre insanın temel amacı mutluluktur. Mutluluğa ulaşmak içinse doğaya uygun yaşamak gerekir.</w:t>
      </w:r>
    </w:p>
    <w:p w14:paraId="3F48B58A"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Yani </w:t>
      </w:r>
      <w:proofErr w:type="spellStart"/>
      <w:r w:rsidRPr="00867A06">
        <w:rPr>
          <w:rFonts w:ascii="Times New Roman" w:eastAsia="Arial" w:hAnsi="Times New Roman" w:cs="Times New Roman"/>
          <w:color w:val="000000"/>
          <w:sz w:val="24"/>
          <w:szCs w:val="24"/>
          <w:lang w:eastAsia="tr-TR"/>
        </w:rPr>
        <w:t>Epiktetos’un</w:t>
      </w:r>
      <w:proofErr w:type="spellEnd"/>
      <w:r w:rsidRPr="00867A06">
        <w:rPr>
          <w:rFonts w:ascii="Times New Roman" w:eastAsia="Arial" w:hAnsi="Times New Roman" w:cs="Times New Roman"/>
          <w:color w:val="000000"/>
          <w:sz w:val="24"/>
          <w:szCs w:val="24"/>
          <w:lang w:eastAsia="tr-TR"/>
        </w:rPr>
        <w:t xml:space="preserve"> amacı insanların mutlu olması, bunu da doğaya uygun yaşayarak elde edeceğini söylemiştir.</w:t>
      </w:r>
    </w:p>
    <w:p w14:paraId="6369400E"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Bilgelik, irade, özgürlük ve doğaya uyum gibi konularda fikriyle de öne çıkmıştır. </w:t>
      </w:r>
    </w:p>
    <w:p w14:paraId="57CB3984"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A6A7464" w14:textId="1E8D0B98" w:rsidR="00867A06" w:rsidRPr="00867A06" w:rsidRDefault="00133A14" w:rsidP="00DB0E4E">
      <w:pPr>
        <w:numPr>
          <w:ilvl w:val="0"/>
          <w:numId w:val="23"/>
        </w:numPr>
        <w:spacing w:after="0" w:line="276" w:lineRule="auto"/>
        <w:contextualSpacing/>
        <w:jc w:val="left"/>
        <w:rPr>
          <w:rFonts w:ascii="Times New Roman" w:eastAsia="Arial" w:hAnsi="Times New Roman" w:cs="Times New Roman"/>
          <w:color w:val="FF0000"/>
          <w:sz w:val="24"/>
          <w:szCs w:val="24"/>
          <w:lang w:eastAsia="tr-TR"/>
        </w:rPr>
      </w:pPr>
      <w:r w:rsidRPr="00902D37">
        <w:rPr>
          <w:rFonts w:ascii="Times New Roman" w:eastAsia="Arial" w:hAnsi="Times New Roman" w:cs="Times New Roman"/>
          <w:b/>
          <w:color w:val="00B0F0"/>
          <w:sz w:val="52"/>
          <w:szCs w:val="52"/>
          <w:lang w:eastAsia="tr-TR"/>
        </w:rPr>
        <w:t>1</w:t>
      </w:r>
      <w:r w:rsidRPr="00133A14">
        <w:rPr>
          <w:rFonts w:ascii="Times New Roman" w:eastAsia="Arial" w:hAnsi="Times New Roman" w:cs="Times New Roman"/>
          <w:color w:val="FF0000"/>
          <w:sz w:val="24"/>
          <w:szCs w:val="24"/>
          <w:lang w:eastAsia="tr-TR"/>
        </w:rPr>
        <w:t xml:space="preserve"> </w:t>
      </w:r>
      <w:proofErr w:type="spellStart"/>
      <w:r w:rsidR="00867A06" w:rsidRPr="00867A06">
        <w:rPr>
          <w:rFonts w:ascii="Times New Roman" w:eastAsia="Arial" w:hAnsi="Times New Roman" w:cs="Times New Roman"/>
          <w:color w:val="FF0000"/>
          <w:sz w:val="24"/>
          <w:szCs w:val="24"/>
          <w:lang w:eastAsia="tr-TR"/>
        </w:rPr>
        <w:t>Diogenes</w:t>
      </w:r>
      <w:proofErr w:type="spellEnd"/>
      <w:r w:rsidR="00867A06" w:rsidRPr="00867A06">
        <w:rPr>
          <w:rFonts w:ascii="Times New Roman" w:eastAsia="Arial" w:hAnsi="Times New Roman" w:cs="Times New Roman"/>
          <w:color w:val="FF0000"/>
          <w:sz w:val="24"/>
          <w:szCs w:val="24"/>
          <w:lang w:eastAsia="tr-TR"/>
        </w:rPr>
        <w:t xml:space="preserve"> (</w:t>
      </w:r>
      <w:proofErr w:type="spellStart"/>
      <w:r w:rsidR="00867A06" w:rsidRPr="00867A06">
        <w:rPr>
          <w:rFonts w:ascii="Times New Roman" w:eastAsia="Arial" w:hAnsi="Times New Roman" w:cs="Times New Roman"/>
          <w:color w:val="FF0000"/>
          <w:sz w:val="24"/>
          <w:szCs w:val="24"/>
          <w:lang w:eastAsia="tr-TR"/>
        </w:rPr>
        <w:t>diyojen</w:t>
      </w:r>
      <w:proofErr w:type="spellEnd"/>
      <w:r w:rsidR="00867A06" w:rsidRPr="00867A06">
        <w:rPr>
          <w:rFonts w:ascii="Times New Roman" w:eastAsia="Arial" w:hAnsi="Times New Roman" w:cs="Times New Roman"/>
          <w:color w:val="FF0000"/>
          <w:sz w:val="24"/>
          <w:szCs w:val="24"/>
          <w:lang w:eastAsia="tr-TR"/>
        </w:rPr>
        <w:t xml:space="preserve">) </w:t>
      </w:r>
    </w:p>
    <w:p w14:paraId="50FFE855"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Sinop’ta yaşamıştır. </w:t>
      </w:r>
    </w:p>
    <w:p w14:paraId="0480F414"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Kinik felsefi öğretisini savunmuştur. </w:t>
      </w:r>
    </w:p>
    <w:p w14:paraId="622045A8"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Kinik Felsefesi mutluluğa ancak erdemle ulaşılacağı bunun da dünyevi hazları yadsımakla(arınarak)  mümkün olabileceğini savunan öğretidir. </w:t>
      </w:r>
    </w:p>
    <w:p w14:paraId="0B1D262F"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FF0000"/>
          <w:sz w:val="24"/>
          <w:szCs w:val="24"/>
          <w:lang w:eastAsia="tr-TR"/>
        </w:rPr>
        <w:t>“Gölge etme başka ihsan istemez”</w:t>
      </w:r>
      <w:r w:rsidRPr="00867A06">
        <w:rPr>
          <w:rFonts w:ascii="Times New Roman" w:eastAsia="Arial" w:hAnsi="Times New Roman" w:cs="Times New Roman"/>
          <w:color w:val="000000"/>
          <w:sz w:val="24"/>
          <w:szCs w:val="24"/>
          <w:lang w:eastAsia="tr-TR"/>
        </w:rPr>
        <w:t xml:space="preserve">. Sözüyle düşüncelerini açıkça söylemiştir. </w:t>
      </w:r>
    </w:p>
    <w:p w14:paraId="784E9EFB"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Bu sözü Makedonya kralı büyük İskender’e söylemiştir. </w:t>
      </w:r>
    </w:p>
    <w:p w14:paraId="7B35EF14"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Diogenes</w:t>
      </w:r>
      <w:proofErr w:type="spellEnd"/>
      <w:r w:rsidRPr="00867A06">
        <w:rPr>
          <w:rFonts w:ascii="Times New Roman" w:eastAsia="Arial" w:hAnsi="Times New Roman" w:cs="Times New Roman"/>
          <w:color w:val="000000"/>
          <w:sz w:val="24"/>
          <w:szCs w:val="24"/>
          <w:lang w:eastAsia="tr-TR"/>
        </w:rPr>
        <w:t xml:space="preserve"> çok zengin olduğu ve bu zenginliğin ona mutluluk vermediğini fark edip bir fıçının içinde yaşamıştır. </w:t>
      </w:r>
    </w:p>
    <w:p w14:paraId="5F21C1AF"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D103450" w14:textId="77777777" w:rsidR="00867A06" w:rsidRPr="00867A06" w:rsidRDefault="00867A06" w:rsidP="00DB0E4E">
      <w:pPr>
        <w:numPr>
          <w:ilvl w:val="0"/>
          <w:numId w:val="43"/>
        </w:numPr>
        <w:spacing w:after="0" w:line="276" w:lineRule="auto"/>
        <w:ind w:hanging="360"/>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Lukianos</w:t>
      </w:r>
      <w:proofErr w:type="spellEnd"/>
      <w:r w:rsidRPr="00867A06">
        <w:rPr>
          <w:rFonts w:ascii="Times New Roman" w:eastAsia="Arial" w:hAnsi="Times New Roman" w:cs="Times New Roman"/>
          <w:color w:val="FF0000"/>
          <w:sz w:val="24"/>
          <w:szCs w:val="24"/>
          <w:lang w:eastAsia="tr-TR"/>
        </w:rPr>
        <w:t>(</w:t>
      </w:r>
      <w:proofErr w:type="spellStart"/>
      <w:r w:rsidRPr="00867A06">
        <w:rPr>
          <w:rFonts w:ascii="Times New Roman" w:eastAsia="Arial" w:hAnsi="Times New Roman" w:cs="Times New Roman"/>
          <w:color w:val="FF0000"/>
          <w:sz w:val="24"/>
          <w:szCs w:val="24"/>
          <w:lang w:eastAsia="tr-TR"/>
        </w:rPr>
        <w:t>lukiyanos</w:t>
      </w:r>
      <w:proofErr w:type="spellEnd"/>
      <w:r w:rsidRPr="00867A06">
        <w:rPr>
          <w:rFonts w:ascii="Times New Roman" w:eastAsia="Arial" w:hAnsi="Times New Roman" w:cs="Times New Roman"/>
          <w:color w:val="FF0000"/>
          <w:sz w:val="24"/>
          <w:szCs w:val="24"/>
          <w:lang w:eastAsia="tr-TR"/>
        </w:rPr>
        <w:t xml:space="preserve">) </w:t>
      </w:r>
    </w:p>
    <w:p w14:paraId="61B39D74" w14:textId="77777777" w:rsidR="00867A06" w:rsidRPr="00867A06" w:rsidRDefault="00867A06" w:rsidP="00DB0E4E">
      <w:pPr>
        <w:numPr>
          <w:ilvl w:val="0"/>
          <w:numId w:val="2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Özellikle ahlakla ilgili eserleri vardır. </w:t>
      </w:r>
    </w:p>
    <w:p w14:paraId="42AC546A" w14:textId="77777777" w:rsidR="00867A06" w:rsidRPr="00867A06" w:rsidRDefault="00867A06" w:rsidP="00DB0E4E">
      <w:pPr>
        <w:numPr>
          <w:ilvl w:val="0"/>
          <w:numId w:val="2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İyi bir </w:t>
      </w:r>
      <w:proofErr w:type="spellStart"/>
      <w:r w:rsidRPr="00867A06">
        <w:rPr>
          <w:rFonts w:ascii="Times New Roman" w:eastAsia="Arial" w:hAnsi="Times New Roman" w:cs="Times New Roman"/>
          <w:color w:val="000000"/>
          <w:sz w:val="24"/>
          <w:szCs w:val="24"/>
          <w:lang w:eastAsia="tr-TR"/>
        </w:rPr>
        <w:t>retorikçidir</w:t>
      </w:r>
      <w:proofErr w:type="spellEnd"/>
      <w:r w:rsidRPr="00867A06">
        <w:rPr>
          <w:rFonts w:ascii="Times New Roman" w:eastAsia="Arial" w:hAnsi="Times New Roman" w:cs="Times New Roman"/>
          <w:color w:val="000000"/>
          <w:sz w:val="24"/>
          <w:szCs w:val="24"/>
          <w:lang w:eastAsia="tr-TR"/>
        </w:rPr>
        <w:t xml:space="preserve">. (söz ile ikna etme sanatı) </w:t>
      </w:r>
    </w:p>
    <w:p w14:paraId="682F4836" w14:textId="77777777" w:rsidR="00867A06" w:rsidRPr="00867A06" w:rsidRDefault="00867A06" w:rsidP="00DB0E4E">
      <w:pPr>
        <w:numPr>
          <w:ilvl w:val="0"/>
          <w:numId w:val="2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Kiniklerin düşüncelerini ve mitolojik inanışlarını eleştirmiştir.</w:t>
      </w:r>
    </w:p>
    <w:p w14:paraId="78F23A6C"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7FB83645" w14:textId="77777777" w:rsidR="00867A06" w:rsidRPr="00867A06" w:rsidRDefault="00867A06" w:rsidP="00DB0E4E">
      <w:pPr>
        <w:numPr>
          <w:ilvl w:val="0"/>
          <w:numId w:val="9"/>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Ksenofenes</w:t>
      </w:r>
      <w:proofErr w:type="spellEnd"/>
      <w:r w:rsidRPr="00867A06">
        <w:rPr>
          <w:rFonts w:ascii="Times New Roman" w:eastAsia="Arial" w:hAnsi="Times New Roman" w:cs="Times New Roman"/>
          <w:color w:val="FF0000"/>
          <w:sz w:val="24"/>
          <w:szCs w:val="24"/>
          <w:lang w:eastAsia="tr-TR"/>
        </w:rPr>
        <w:t>(</w:t>
      </w:r>
      <w:proofErr w:type="spellStart"/>
      <w:r w:rsidRPr="00867A06">
        <w:rPr>
          <w:rFonts w:ascii="Times New Roman" w:eastAsia="Arial" w:hAnsi="Times New Roman" w:cs="Times New Roman"/>
          <w:color w:val="FF0000"/>
          <w:sz w:val="24"/>
          <w:szCs w:val="24"/>
          <w:lang w:eastAsia="tr-TR"/>
        </w:rPr>
        <w:t>Kısfenos</w:t>
      </w:r>
      <w:proofErr w:type="spellEnd"/>
      <w:r w:rsidRPr="00867A06">
        <w:rPr>
          <w:rFonts w:ascii="Times New Roman" w:eastAsia="Arial" w:hAnsi="Times New Roman" w:cs="Times New Roman"/>
          <w:color w:val="FF0000"/>
          <w:sz w:val="24"/>
          <w:szCs w:val="24"/>
          <w:lang w:eastAsia="tr-TR"/>
        </w:rPr>
        <w:t>)</w:t>
      </w:r>
    </w:p>
    <w:p w14:paraId="5906EAC7" w14:textId="77777777" w:rsidR="00867A06" w:rsidRPr="00867A06" w:rsidRDefault="00867A06" w:rsidP="00DB0E4E">
      <w:pPr>
        <w:numPr>
          <w:ilvl w:val="0"/>
          <w:numId w:val="41"/>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İnsan ve toplumun kültürel yaşantısıyla ilgili düşünceler oluşturmuştur. </w:t>
      </w:r>
    </w:p>
    <w:p w14:paraId="7969BBEA"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685B083A" w14:textId="77777777" w:rsidR="00867A06" w:rsidRPr="00867A06" w:rsidRDefault="00867A06" w:rsidP="00DB0E4E">
      <w:pPr>
        <w:numPr>
          <w:ilvl w:val="0"/>
          <w:numId w:val="45"/>
        </w:numPr>
        <w:spacing w:after="0" w:line="276" w:lineRule="auto"/>
        <w:ind w:hanging="360"/>
        <w:contextualSpacing/>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Aristoteles </w:t>
      </w:r>
    </w:p>
    <w:p w14:paraId="07577B9B"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Felsefe tarihinin en önemli filozoflarındandır. </w:t>
      </w:r>
    </w:p>
    <w:p w14:paraId="422D9751"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Yaşamının bir kısmını Asos’ta (Çanakkale) geçirmiştir. </w:t>
      </w:r>
    </w:p>
    <w:p w14:paraId="6A12C621"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Mantık, Siyaset, felsefe ve biyoloji gibi birçok alanda çalışmalar ortaya koymuştur. </w:t>
      </w:r>
    </w:p>
    <w:p w14:paraId="6D47D9AB"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Kendinden önceki Felsefeler ve bilimsel çalışmalar hakkında vermiş olduğu bilgiler dolayısıyla ilk felsefe ve bilim tarihçisi olarak bilinir. </w:t>
      </w:r>
    </w:p>
    <w:p w14:paraId="787674B9"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Canlıları sınıflandırması bakımından da ilk biyolog olarak bilinir. </w:t>
      </w:r>
    </w:p>
    <w:p w14:paraId="7368C3EE"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Makedonya kralı büyük İskender’in öğretmenliğini de yapmıştır. </w:t>
      </w:r>
    </w:p>
    <w:p w14:paraId="153182D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7762670" w14:textId="77777777" w:rsidR="00867A06" w:rsidRPr="00867A06" w:rsidRDefault="00867A06" w:rsidP="00DB0E4E">
      <w:pPr>
        <w:numPr>
          <w:ilvl w:val="0"/>
          <w:numId w:val="34"/>
        </w:numPr>
        <w:spacing w:after="0" w:line="276" w:lineRule="auto"/>
        <w:ind w:hanging="360"/>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Kleanthes</w:t>
      </w:r>
      <w:proofErr w:type="spellEnd"/>
    </w:p>
    <w:p w14:paraId="7AAD5B78" w14:textId="77777777" w:rsidR="00867A06" w:rsidRPr="00867A06" w:rsidRDefault="00867A06" w:rsidP="00DB0E4E">
      <w:pPr>
        <w:numPr>
          <w:ilvl w:val="0"/>
          <w:numId w:val="3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Ayvacık’ta(Çanakkale) doğmuştur. </w:t>
      </w:r>
    </w:p>
    <w:p w14:paraId="679B010E" w14:textId="77777777" w:rsidR="00867A06" w:rsidRPr="00867A06" w:rsidRDefault="00867A06" w:rsidP="00DB0E4E">
      <w:pPr>
        <w:numPr>
          <w:ilvl w:val="0"/>
          <w:numId w:val="31"/>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Atinaya</w:t>
      </w:r>
      <w:proofErr w:type="spellEnd"/>
      <w:r w:rsidRPr="00867A06">
        <w:rPr>
          <w:rFonts w:ascii="Times New Roman" w:eastAsia="Arial" w:hAnsi="Times New Roman" w:cs="Times New Roman"/>
          <w:color w:val="000000"/>
          <w:sz w:val="24"/>
          <w:szCs w:val="24"/>
          <w:lang w:eastAsia="tr-TR"/>
        </w:rPr>
        <w:t xml:space="preserve"> gittikten sonra </w:t>
      </w:r>
      <w:proofErr w:type="spellStart"/>
      <w:r w:rsidRPr="00867A06">
        <w:rPr>
          <w:rFonts w:ascii="Times New Roman" w:eastAsia="Arial" w:hAnsi="Times New Roman" w:cs="Times New Roman"/>
          <w:color w:val="000000"/>
          <w:sz w:val="24"/>
          <w:szCs w:val="24"/>
          <w:lang w:eastAsia="tr-TR"/>
        </w:rPr>
        <w:t>Zenon’un</w:t>
      </w:r>
      <w:proofErr w:type="spellEnd"/>
      <w:r w:rsidRPr="00867A06">
        <w:rPr>
          <w:rFonts w:ascii="Times New Roman" w:eastAsia="Arial" w:hAnsi="Times New Roman" w:cs="Times New Roman"/>
          <w:color w:val="000000"/>
          <w:sz w:val="24"/>
          <w:szCs w:val="24"/>
          <w:lang w:eastAsia="tr-TR"/>
        </w:rPr>
        <w:t xml:space="preserve"> öğrencisi olmuştur. </w:t>
      </w:r>
    </w:p>
    <w:p w14:paraId="408456AB" w14:textId="77777777" w:rsidR="00867A06" w:rsidRPr="00867A06" w:rsidRDefault="00867A06" w:rsidP="00DB0E4E">
      <w:pPr>
        <w:numPr>
          <w:ilvl w:val="0"/>
          <w:numId w:val="31"/>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lastRenderedPageBreak/>
        <w:t>Zenon</w:t>
      </w:r>
      <w:proofErr w:type="spellEnd"/>
      <w:r w:rsidRPr="00867A06">
        <w:rPr>
          <w:rFonts w:ascii="Times New Roman" w:eastAsia="Arial" w:hAnsi="Times New Roman" w:cs="Times New Roman"/>
          <w:color w:val="000000"/>
          <w:sz w:val="24"/>
          <w:szCs w:val="24"/>
          <w:lang w:eastAsia="tr-TR"/>
        </w:rPr>
        <w:t xml:space="preserve"> öldükten sonra da </w:t>
      </w:r>
      <w:proofErr w:type="spellStart"/>
      <w:r w:rsidRPr="00867A06">
        <w:rPr>
          <w:rFonts w:ascii="Times New Roman" w:eastAsia="Arial" w:hAnsi="Times New Roman" w:cs="Times New Roman"/>
          <w:color w:val="000000"/>
          <w:sz w:val="24"/>
          <w:szCs w:val="24"/>
          <w:lang w:eastAsia="tr-TR"/>
        </w:rPr>
        <w:t>Zenon’un</w:t>
      </w:r>
      <w:proofErr w:type="spellEnd"/>
      <w:r w:rsidRPr="00867A06">
        <w:rPr>
          <w:rFonts w:ascii="Times New Roman" w:eastAsia="Arial" w:hAnsi="Times New Roman" w:cs="Times New Roman"/>
          <w:color w:val="000000"/>
          <w:sz w:val="24"/>
          <w:szCs w:val="24"/>
          <w:lang w:eastAsia="tr-TR"/>
        </w:rPr>
        <w:t xml:space="preserve"> okulunun başına geçmiştir. </w:t>
      </w:r>
    </w:p>
    <w:p w14:paraId="2FFDBD22"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344D811E" w14:textId="77777777" w:rsidR="00867A06" w:rsidRPr="00867A06" w:rsidRDefault="00867A06" w:rsidP="00867A06">
      <w:pPr>
        <w:spacing w:after="0" w:line="276" w:lineRule="auto"/>
        <w:rPr>
          <w:rFonts w:ascii="Times New Roman" w:eastAsia="Arial" w:hAnsi="Times New Roman" w:cs="Times New Roman"/>
          <w:i/>
          <w:color w:val="000000"/>
          <w:sz w:val="24"/>
          <w:szCs w:val="24"/>
          <w:lang w:eastAsia="tr-TR"/>
        </w:rPr>
      </w:pPr>
    </w:p>
    <w:p w14:paraId="3C641DE3" w14:textId="07B60AB6" w:rsidR="00DD63D8" w:rsidRPr="00DD63D8" w:rsidRDefault="00A66782" w:rsidP="00DD63D8">
      <w:pPr>
        <w:spacing w:line="276" w:lineRule="auto"/>
        <w:jc w:val="left"/>
        <w:rPr>
          <w:rFonts w:ascii="Times New Roman" w:hAnsi="Times New Roman" w:cs="Times New Roman"/>
          <w:b/>
          <w:bCs/>
          <w:sz w:val="24"/>
          <w:szCs w:val="24"/>
          <w:lang w:eastAsia="tr-TR"/>
        </w:rPr>
      </w:pPr>
      <w:r w:rsidRPr="00A66782">
        <w:rPr>
          <w:rFonts w:ascii="Times New Roman" w:hAnsi="Times New Roman" w:cs="Times New Roman"/>
          <w:b/>
          <w:bCs/>
          <w:color w:val="00B0F0"/>
          <w:sz w:val="52"/>
          <w:szCs w:val="52"/>
          <w:lang w:eastAsia="tr-TR"/>
        </w:rPr>
        <w:t>1</w:t>
      </w:r>
      <w:r>
        <w:rPr>
          <w:rFonts w:ascii="Times New Roman" w:hAnsi="Times New Roman" w:cs="Times New Roman"/>
          <w:b/>
          <w:bCs/>
          <w:sz w:val="24"/>
          <w:szCs w:val="24"/>
          <w:lang w:eastAsia="tr-TR"/>
        </w:rPr>
        <w:t xml:space="preserve"> </w:t>
      </w:r>
      <w:r w:rsidR="00DD63D8" w:rsidRPr="00DD63D8">
        <w:rPr>
          <w:rFonts w:ascii="Times New Roman" w:hAnsi="Times New Roman" w:cs="Times New Roman"/>
          <w:b/>
          <w:bCs/>
          <w:sz w:val="24"/>
          <w:szCs w:val="24"/>
          <w:lang w:eastAsia="tr-TR"/>
        </w:rPr>
        <w:t>HRISTIYAN FELSEFESI</w:t>
      </w:r>
    </w:p>
    <w:p w14:paraId="67DB655B" w14:textId="77777777" w:rsidR="00DD63D8" w:rsidRPr="00DD63D8" w:rsidRDefault="00DD63D8" w:rsidP="00DB0E4E">
      <w:pPr>
        <w:numPr>
          <w:ilvl w:val="0"/>
          <w:numId w:val="46"/>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MS 2.-15.YY arasında ortaya çıkmıştır.</w:t>
      </w:r>
    </w:p>
    <w:p w14:paraId="66CC305E" w14:textId="77777777" w:rsidR="00DD63D8" w:rsidRPr="00DD63D8" w:rsidRDefault="00DD63D8" w:rsidP="00DB0E4E">
      <w:pPr>
        <w:numPr>
          <w:ilvl w:val="0"/>
          <w:numId w:val="46"/>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İnanç - akıl ilişkileri temel anlayışı “anlamak için inanıyorum dur.”</w:t>
      </w:r>
    </w:p>
    <w:p w14:paraId="42687DF5" w14:textId="77777777" w:rsidR="00DD63D8" w:rsidRPr="00DD63D8" w:rsidRDefault="00DD63D8" w:rsidP="00DB0E4E">
      <w:pPr>
        <w:numPr>
          <w:ilvl w:val="0"/>
          <w:numId w:val="46"/>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Bu dönemde felsefe teoloji yaklaşmıştır yani ilahiyat yaklaşmıştır.</w:t>
      </w:r>
    </w:p>
    <w:p w14:paraId="3DB50ADA" w14:textId="77777777" w:rsidR="00DD63D8" w:rsidRPr="00DD63D8" w:rsidRDefault="00DD63D8" w:rsidP="00DB0E4E">
      <w:pPr>
        <w:numPr>
          <w:ilvl w:val="0"/>
          <w:numId w:val="46"/>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 xml:space="preserve">Hırstıysan Felsefesi </w:t>
      </w:r>
      <w:proofErr w:type="spellStart"/>
      <w:r w:rsidRPr="00DD63D8">
        <w:rPr>
          <w:rFonts w:ascii="Times New Roman" w:hAnsi="Times New Roman" w:cs="Times New Roman"/>
          <w:iCs/>
          <w:sz w:val="24"/>
          <w:szCs w:val="24"/>
          <w:lang w:eastAsia="tr-TR"/>
        </w:rPr>
        <w:t>Apoloji</w:t>
      </w:r>
      <w:proofErr w:type="spellEnd"/>
      <w:r w:rsidRPr="00DD63D8">
        <w:rPr>
          <w:rFonts w:ascii="Times New Roman" w:hAnsi="Times New Roman" w:cs="Times New Roman"/>
          <w:iCs/>
          <w:sz w:val="24"/>
          <w:szCs w:val="24"/>
          <w:lang w:eastAsia="tr-TR"/>
        </w:rPr>
        <w:t xml:space="preserve"> (savunma) odaklı bir felsefedir.</w:t>
      </w:r>
    </w:p>
    <w:p w14:paraId="656E27C8" w14:textId="77777777" w:rsidR="00DD63D8" w:rsidRPr="00DD63D8" w:rsidRDefault="00DD63D8" w:rsidP="00DD63D8">
      <w:pPr>
        <w:spacing w:line="276" w:lineRule="auto"/>
        <w:ind w:left="360"/>
        <w:jc w:val="left"/>
        <w:rPr>
          <w:rFonts w:ascii="Times New Roman" w:hAnsi="Times New Roman" w:cs="Times New Roman"/>
          <w:iCs/>
          <w:sz w:val="24"/>
          <w:szCs w:val="24"/>
          <w:lang w:eastAsia="tr-TR"/>
        </w:rPr>
      </w:pPr>
      <w:r w:rsidRPr="00DD63D8">
        <w:rPr>
          <w:rFonts w:ascii="Times New Roman" w:hAnsi="Times New Roman" w:cs="Times New Roman"/>
          <w:b/>
          <w:bCs/>
          <w:sz w:val="24"/>
          <w:szCs w:val="24"/>
          <w:lang w:eastAsia="tr-TR"/>
        </w:rPr>
        <w:t>Teoloji:</w:t>
      </w:r>
      <w:r w:rsidRPr="00DD63D8">
        <w:rPr>
          <w:rFonts w:ascii="Times New Roman" w:hAnsi="Times New Roman" w:cs="Times New Roman"/>
          <w:iCs/>
          <w:sz w:val="24"/>
          <w:szCs w:val="24"/>
          <w:lang w:eastAsia="tr-TR"/>
        </w:rPr>
        <w:t xml:space="preserve"> Dini bilgilerin sorgulanmadan öğretilmesidir.</w:t>
      </w:r>
    </w:p>
    <w:p w14:paraId="4DF914A6" w14:textId="77777777" w:rsidR="00DD63D8" w:rsidRPr="00DD63D8" w:rsidRDefault="00DD63D8" w:rsidP="00DD63D8">
      <w:pPr>
        <w:spacing w:line="276" w:lineRule="auto"/>
        <w:jc w:val="left"/>
        <w:rPr>
          <w:rFonts w:ascii="Times New Roman" w:hAnsi="Times New Roman" w:cs="Times New Roman"/>
          <w:b/>
          <w:bCs/>
          <w:sz w:val="24"/>
          <w:szCs w:val="24"/>
          <w:lang w:eastAsia="tr-TR"/>
        </w:rPr>
      </w:pPr>
      <w:r w:rsidRPr="00DD63D8">
        <w:rPr>
          <w:rFonts w:ascii="Times New Roman" w:hAnsi="Times New Roman" w:cs="Times New Roman"/>
          <w:b/>
          <w:bCs/>
          <w:sz w:val="24"/>
          <w:szCs w:val="24"/>
          <w:lang w:eastAsia="tr-TR"/>
        </w:rPr>
        <w:t>Hristiyan Felsefesinin Başlıca Düşünürleri</w:t>
      </w:r>
    </w:p>
    <w:p w14:paraId="6799FAD8"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Cellemenes</w:t>
      </w:r>
      <w:proofErr w:type="spellEnd"/>
    </w:p>
    <w:p w14:paraId="193928CE"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Tertullian</w:t>
      </w:r>
      <w:proofErr w:type="spellEnd"/>
      <w:r w:rsidRPr="00DD63D8">
        <w:rPr>
          <w:rFonts w:ascii="Times New Roman" w:hAnsi="Times New Roman" w:cs="Times New Roman"/>
          <w:iCs/>
          <w:sz w:val="24"/>
          <w:szCs w:val="24"/>
          <w:lang w:eastAsia="tr-TR"/>
        </w:rPr>
        <w:t xml:space="preserve"> </w:t>
      </w:r>
    </w:p>
    <w:p w14:paraId="40DF35BC"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Augustinus</w:t>
      </w:r>
      <w:proofErr w:type="spellEnd"/>
    </w:p>
    <w:p w14:paraId="4E1D5167"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Boethius</w:t>
      </w:r>
      <w:proofErr w:type="spellEnd"/>
    </w:p>
    <w:p w14:paraId="55C8A9AB"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Anselmus</w:t>
      </w:r>
      <w:proofErr w:type="spellEnd"/>
    </w:p>
    <w:p w14:paraId="0E21E961"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Erigena</w:t>
      </w:r>
      <w:proofErr w:type="spellEnd"/>
    </w:p>
    <w:p w14:paraId="4602E310"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Aquinali</w:t>
      </w:r>
      <w:proofErr w:type="spellEnd"/>
      <w:r w:rsidRPr="00DD63D8">
        <w:rPr>
          <w:rFonts w:ascii="Times New Roman" w:hAnsi="Times New Roman" w:cs="Times New Roman"/>
          <w:iCs/>
          <w:sz w:val="24"/>
          <w:szCs w:val="24"/>
          <w:lang w:eastAsia="tr-TR"/>
        </w:rPr>
        <w:t xml:space="preserve"> Thomas</w:t>
      </w:r>
    </w:p>
    <w:p w14:paraId="77CDB8D2" w14:textId="77777777" w:rsidR="00DD63D8" w:rsidRPr="00DD63D8" w:rsidRDefault="00DD63D8" w:rsidP="00DB0E4E">
      <w:pPr>
        <w:numPr>
          <w:ilvl w:val="0"/>
          <w:numId w:val="47"/>
        </w:numPr>
        <w:spacing w:line="276" w:lineRule="auto"/>
        <w:contextualSpacing/>
        <w:jc w:val="left"/>
        <w:rPr>
          <w:rFonts w:ascii="Times New Roman" w:hAnsi="Times New Roman" w:cs="Times New Roman"/>
          <w:b/>
          <w:bCs/>
          <w:sz w:val="24"/>
          <w:szCs w:val="24"/>
          <w:lang w:eastAsia="tr-TR"/>
        </w:rPr>
      </w:pPr>
      <w:proofErr w:type="spellStart"/>
      <w:r w:rsidRPr="00DD63D8">
        <w:rPr>
          <w:rFonts w:ascii="Times New Roman" w:hAnsi="Times New Roman" w:cs="Times New Roman"/>
          <w:iCs/>
          <w:sz w:val="24"/>
          <w:szCs w:val="24"/>
          <w:lang w:eastAsia="tr-TR"/>
        </w:rPr>
        <w:t>OckhamlıWilliam</w:t>
      </w:r>
      <w:proofErr w:type="spellEnd"/>
      <w:r w:rsidRPr="00DD63D8">
        <w:rPr>
          <w:rFonts w:ascii="Times New Roman" w:hAnsi="Times New Roman" w:cs="Times New Roman"/>
          <w:b/>
          <w:bCs/>
          <w:sz w:val="24"/>
          <w:szCs w:val="24"/>
          <w:lang w:eastAsia="tr-TR"/>
        </w:rPr>
        <w:t xml:space="preserve"> </w:t>
      </w:r>
    </w:p>
    <w:p w14:paraId="2A385297" w14:textId="72F80520" w:rsidR="00DD63D8" w:rsidRPr="00DD63D8" w:rsidRDefault="00193BA4" w:rsidP="00DD63D8">
      <w:pPr>
        <w:spacing w:line="276" w:lineRule="auto"/>
        <w:jc w:val="left"/>
        <w:rPr>
          <w:rFonts w:ascii="Times New Roman" w:hAnsi="Times New Roman" w:cs="Times New Roman"/>
          <w:b/>
          <w:bCs/>
          <w:sz w:val="24"/>
          <w:szCs w:val="24"/>
          <w:lang w:eastAsia="tr-TR"/>
        </w:rPr>
      </w:pPr>
      <w:r w:rsidRPr="00A66782">
        <w:rPr>
          <w:rFonts w:ascii="Times New Roman" w:hAnsi="Times New Roman" w:cs="Times New Roman"/>
          <w:b/>
          <w:bCs/>
          <w:color w:val="00B0F0"/>
          <w:sz w:val="52"/>
          <w:szCs w:val="52"/>
          <w:lang w:eastAsia="tr-TR"/>
        </w:rPr>
        <w:t>1</w:t>
      </w:r>
      <w:r>
        <w:rPr>
          <w:rFonts w:ascii="Times New Roman" w:hAnsi="Times New Roman" w:cs="Times New Roman"/>
          <w:b/>
          <w:bCs/>
          <w:color w:val="00B0F0"/>
          <w:sz w:val="52"/>
          <w:szCs w:val="52"/>
          <w:lang w:eastAsia="tr-TR"/>
        </w:rPr>
        <w:t xml:space="preserve"> </w:t>
      </w:r>
      <w:r w:rsidR="00DD63D8" w:rsidRPr="00DD63D8">
        <w:rPr>
          <w:rFonts w:ascii="Times New Roman" w:hAnsi="Times New Roman" w:cs="Times New Roman"/>
          <w:b/>
          <w:bCs/>
          <w:sz w:val="24"/>
          <w:szCs w:val="24"/>
          <w:lang w:eastAsia="tr-TR"/>
        </w:rPr>
        <w:t>STOA AHLAKI</w:t>
      </w:r>
    </w:p>
    <w:p w14:paraId="4DC53FE6"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 xml:space="preserve">Kurucusu Kıbrıslı </w:t>
      </w:r>
      <w:proofErr w:type="spellStart"/>
      <w:r w:rsidRPr="00DD63D8">
        <w:rPr>
          <w:rFonts w:ascii="Times New Roman" w:hAnsi="Times New Roman" w:cs="Times New Roman"/>
          <w:iCs/>
          <w:sz w:val="24"/>
          <w:szCs w:val="24"/>
          <w:lang w:eastAsia="tr-TR"/>
        </w:rPr>
        <w:t>Zenon</w:t>
      </w:r>
      <w:proofErr w:type="spellEnd"/>
      <w:r w:rsidRPr="00DD63D8">
        <w:rPr>
          <w:rFonts w:ascii="Times New Roman" w:hAnsi="Times New Roman" w:cs="Times New Roman"/>
          <w:iCs/>
          <w:sz w:val="24"/>
          <w:szCs w:val="24"/>
          <w:lang w:eastAsia="tr-TR"/>
        </w:rPr>
        <w:t xml:space="preserve"> dur. </w:t>
      </w:r>
      <w:proofErr w:type="spellStart"/>
      <w:r w:rsidRPr="00DD63D8">
        <w:rPr>
          <w:rFonts w:ascii="Times New Roman" w:hAnsi="Times New Roman" w:cs="Times New Roman"/>
          <w:iCs/>
          <w:sz w:val="24"/>
          <w:szCs w:val="24"/>
          <w:lang w:eastAsia="tr-TR"/>
        </w:rPr>
        <w:t>Marcus-Aurelius</w:t>
      </w:r>
      <w:proofErr w:type="spellEnd"/>
      <w:r w:rsidRPr="00DD63D8">
        <w:rPr>
          <w:rFonts w:ascii="Times New Roman" w:hAnsi="Times New Roman" w:cs="Times New Roman"/>
          <w:iCs/>
          <w:sz w:val="24"/>
          <w:szCs w:val="24"/>
          <w:lang w:eastAsia="tr-TR"/>
        </w:rPr>
        <w:t xml:space="preserve"> diğer temsilcileridir.</w:t>
      </w:r>
    </w:p>
    <w:p w14:paraId="23313A9D"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bCs/>
          <w:sz w:val="24"/>
          <w:szCs w:val="24"/>
          <w:lang w:eastAsia="tr-TR"/>
        </w:rPr>
        <w:t xml:space="preserve">Stoa Ahlakına göre </w:t>
      </w:r>
      <w:r w:rsidRPr="00DD63D8">
        <w:rPr>
          <w:rFonts w:ascii="Times New Roman" w:hAnsi="Times New Roman" w:cs="Times New Roman"/>
          <w:iCs/>
          <w:sz w:val="24"/>
          <w:szCs w:val="24"/>
          <w:lang w:eastAsia="tr-TR"/>
        </w:rPr>
        <w:t>Doğanın kendi yasaları vardır.</w:t>
      </w:r>
    </w:p>
    <w:p w14:paraId="32A26DA1"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İnsan kendi dışındaki olayları değiştiremez.</w:t>
      </w:r>
    </w:p>
    <w:p w14:paraId="1C54961A"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İnsan doğa karşısında özgür olmasa da insanın iyiyi seçme özgürlüğü vardır.</w:t>
      </w:r>
    </w:p>
    <w:p w14:paraId="740F2A66"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Mutluluk dinin seçilmesi ile olur.</w:t>
      </w:r>
    </w:p>
    <w:p w14:paraId="04DA8BC9"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Kişin için iyi hissi taşıması ve hep iyiye göre davranmaya çalışmasıdır. Hayatta en iyi şey erdemdir.</w:t>
      </w:r>
    </w:p>
    <w:p w14:paraId="4F3153E4"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Tüm insanlar eşittir.</w:t>
      </w:r>
    </w:p>
    <w:p w14:paraId="326C42AC" w14:textId="77777777" w:rsidR="00DD63D8" w:rsidRPr="00DD63D8" w:rsidRDefault="00DD63D8" w:rsidP="00DD63D8">
      <w:pPr>
        <w:spacing w:line="276" w:lineRule="auto"/>
        <w:jc w:val="left"/>
        <w:rPr>
          <w:rFonts w:ascii="Times New Roman" w:hAnsi="Times New Roman" w:cs="Times New Roman"/>
          <w:b/>
          <w:bCs/>
          <w:sz w:val="24"/>
          <w:szCs w:val="24"/>
          <w:lang w:eastAsia="tr-TR"/>
        </w:rPr>
      </w:pPr>
      <w:r w:rsidRPr="00DD63D8">
        <w:rPr>
          <w:rFonts w:ascii="Times New Roman" w:hAnsi="Times New Roman" w:cs="Times New Roman"/>
          <w:b/>
          <w:bCs/>
          <w:sz w:val="24"/>
          <w:szCs w:val="24"/>
          <w:lang w:eastAsia="tr-TR"/>
        </w:rPr>
        <w:t>Hristiyan felsefesi iki döneme ayrılır</w:t>
      </w:r>
    </w:p>
    <w:p w14:paraId="7E468916" w14:textId="77777777" w:rsidR="00DD63D8" w:rsidRPr="00DD63D8" w:rsidRDefault="00DD63D8" w:rsidP="00DB0E4E">
      <w:pPr>
        <w:numPr>
          <w:ilvl w:val="0"/>
          <w:numId w:val="49"/>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Patristik</w:t>
      </w:r>
      <w:proofErr w:type="spellEnd"/>
      <w:r w:rsidRPr="00DD63D8">
        <w:rPr>
          <w:rFonts w:ascii="Times New Roman" w:hAnsi="Times New Roman" w:cs="Times New Roman"/>
          <w:iCs/>
          <w:sz w:val="24"/>
          <w:szCs w:val="24"/>
          <w:lang w:eastAsia="tr-TR"/>
        </w:rPr>
        <w:t xml:space="preserve"> dönem</w:t>
      </w:r>
    </w:p>
    <w:p w14:paraId="73061191" w14:textId="77777777" w:rsidR="00DD63D8" w:rsidRPr="00DD63D8" w:rsidRDefault="00DD63D8" w:rsidP="00DB0E4E">
      <w:pPr>
        <w:numPr>
          <w:ilvl w:val="0"/>
          <w:numId w:val="49"/>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Skolastik dönem</w:t>
      </w:r>
    </w:p>
    <w:p w14:paraId="4ADCDC30" w14:textId="77777777" w:rsidR="00DD63D8" w:rsidRPr="00DD63D8" w:rsidRDefault="00DD63D8" w:rsidP="00DD63D8">
      <w:pPr>
        <w:spacing w:line="276" w:lineRule="auto"/>
        <w:jc w:val="left"/>
        <w:rPr>
          <w:rFonts w:ascii="Times New Roman" w:hAnsi="Times New Roman" w:cs="Times New Roman"/>
          <w:b/>
          <w:bCs/>
          <w:sz w:val="24"/>
          <w:szCs w:val="24"/>
          <w:lang w:eastAsia="tr-TR"/>
        </w:rPr>
      </w:pPr>
      <w:r w:rsidRPr="00DD63D8">
        <w:rPr>
          <w:rFonts w:ascii="Times New Roman" w:hAnsi="Times New Roman" w:cs="Times New Roman"/>
          <w:b/>
          <w:bCs/>
          <w:sz w:val="24"/>
          <w:szCs w:val="24"/>
          <w:lang w:eastAsia="tr-TR"/>
        </w:rPr>
        <w:t>1.Patristik Dönem</w:t>
      </w:r>
    </w:p>
    <w:p w14:paraId="15F808AA" w14:textId="77777777" w:rsidR="00DD63D8" w:rsidRPr="00DD63D8" w:rsidRDefault="00DD63D8" w:rsidP="00DB0E4E">
      <w:pPr>
        <w:numPr>
          <w:ilvl w:val="0"/>
          <w:numId w:val="50"/>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2.-8.YY arasındaki dönemde geçekleşmiştir. </w:t>
      </w:r>
    </w:p>
    <w:p w14:paraId="67711276" w14:textId="77777777" w:rsidR="00DD63D8" w:rsidRPr="00DD63D8" w:rsidRDefault="00DD63D8" w:rsidP="00DB0E4E">
      <w:pPr>
        <w:numPr>
          <w:ilvl w:val="0"/>
          <w:numId w:val="50"/>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Bu dönmede din adamları Hristiyan filozoflardır.</w:t>
      </w:r>
    </w:p>
    <w:p w14:paraId="77DE1540" w14:textId="77777777" w:rsidR="00DD63D8" w:rsidRPr="00DD63D8" w:rsidRDefault="00DD63D8" w:rsidP="00DB0E4E">
      <w:pPr>
        <w:numPr>
          <w:ilvl w:val="0"/>
          <w:numId w:val="50"/>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Temel amaç akılla dini açıklamak amaçtır.</w:t>
      </w:r>
    </w:p>
    <w:p w14:paraId="1DE23708" w14:textId="77777777" w:rsidR="00DD63D8" w:rsidRPr="00DD63D8" w:rsidRDefault="00DD63D8" w:rsidP="00DB0E4E">
      <w:pPr>
        <w:numPr>
          <w:ilvl w:val="0"/>
          <w:numId w:val="50"/>
        </w:numPr>
        <w:spacing w:line="276" w:lineRule="auto"/>
        <w:contextualSpacing/>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Cellemenes</w:t>
      </w:r>
      <w:proofErr w:type="spellEnd"/>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iCs/>
          <w:color w:val="000000" w:themeColor="text1"/>
          <w:sz w:val="24"/>
          <w:szCs w:val="24"/>
          <w:lang w:eastAsia="tr-TR"/>
        </w:rPr>
        <w:t>Augustinus</w:t>
      </w:r>
      <w:proofErr w:type="spellEnd"/>
      <w:r w:rsidRPr="00DD63D8">
        <w:rPr>
          <w:rFonts w:ascii="Times New Roman" w:hAnsi="Times New Roman" w:cs="Times New Roman"/>
          <w:iCs/>
          <w:color w:val="000000" w:themeColor="text1"/>
          <w:sz w:val="24"/>
          <w:szCs w:val="24"/>
          <w:lang w:eastAsia="tr-TR"/>
        </w:rPr>
        <w:t xml:space="preserve"> ve </w:t>
      </w:r>
      <w:proofErr w:type="spellStart"/>
      <w:r w:rsidRPr="00DD63D8">
        <w:rPr>
          <w:rFonts w:ascii="Times New Roman" w:hAnsi="Times New Roman" w:cs="Times New Roman"/>
          <w:iCs/>
          <w:color w:val="000000" w:themeColor="text1"/>
          <w:sz w:val="24"/>
          <w:szCs w:val="24"/>
          <w:lang w:eastAsia="tr-TR"/>
        </w:rPr>
        <w:t>Tartullian</w:t>
      </w:r>
      <w:proofErr w:type="spellEnd"/>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bCs/>
          <w:sz w:val="24"/>
          <w:szCs w:val="24"/>
          <w:lang w:eastAsia="tr-TR"/>
        </w:rPr>
        <w:t>Patristik</w:t>
      </w:r>
      <w:proofErr w:type="spellEnd"/>
      <w:r w:rsidRPr="00DD63D8">
        <w:rPr>
          <w:rFonts w:ascii="Times New Roman" w:hAnsi="Times New Roman" w:cs="Times New Roman"/>
          <w:bCs/>
          <w:sz w:val="24"/>
          <w:szCs w:val="24"/>
          <w:lang w:eastAsia="tr-TR"/>
        </w:rPr>
        <w:t xml:space="preserve"> Dönem filozoflarıdır.</w:t>
      </w:r>
    </w:p>
    <w:p w14:paraId="0A65EE46"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2.Skolastik Dönem</w:t>
      </w:r>
    </w:p>
    <w:p w14:paraId="0372A809" w14:textId="77777777" w:rsidR="00DD63D8" w:rsidRPr="00DD63D8" w:rsidRDefault="00DD63D8" w:rsidP="00DB0E4E">
      <w:pPr>
        <w:numPr>
          <w:ilvl w:val="0"/>
          <w:numId w:val="51"/>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8.-15.YY arasındaki dönem</w:t>
      </w:r>
    </w:p>
    <w:p w14:paraId="60A50203" w14:textId="77777777" w:rsidR="00DD63D8" w:rsidRPr="00DD63D8" w:rsidRDefault="00DD63D8" w:rsidP="00DB0E4E">
      <w:pPr>
        <w:numPr>
          <w:ilvl w:val="0"/>
          <w:numId w:val="51"/>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Skolastik:</w:t>
      </w:r>
      <w:r w:rsidRPr="00DD63D8">
        <w:rPr>
          <w:rFonts w:ascii="Times New Roman" w:hAnsi="Times New Roman" w:cs="Times New Roman"/>
          <w:iCs/>
          <w:color w:val="000000" w:themeColor="text1"/>
          <w:sz w:val="24"/>
          <w:szCs w:val="24"/>
          <w:lang w:eastAsia="tr-TR"/>
        </w:rPr>
        <w:t xml:space="preserve"> okullaşma, okul yolu.</w:t>
      </w:r>
    </w:p>
    <w:p w14:paraId="354B1564" w14:textId="77777777" w:rsidR="00DD63D8" w:rsidRPr="00DD63D8" w:rsidRDefault="00DD63D8" w:rsidP="00DB0E4E">
      <w:pPr>
        <w:numPr>
          <w:ilvl w:val="0"/>
          <w:numId w:val="51"/>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Dini eğitim yaygınlaşarak Hristiyanlık hızla yayılmaya başlamıştır</w:t>
      </w:r>
    </w:p>
    <w:p w14:paraId="1C80712D" w14:textId="77777777" w:rsidR="00DD63D8" w:rsidRPr="00DD63D8" w:rsidRDefault="00DD63D8" w:rsidP="00DB0E4E">
      <w:pPr>
        <w:numPr>
          <w:ilvl w:val="0"/>
          <w:numId w:val="51"/>
        </w:numPr>
        <w:spacing w:line="276" w:lineRule="auto"/>
        <w:contextualSpacing/>
        <w:jc w:val="left"/>
        <w:rPr>
          <w:rFonts w:ascii="Times New Roman" w:hAnsi="Times New Roman" w:cs="Times New Roman"/>
          <w:b/>
          <w:b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Anselmus</w:t>
      </w:r>
      <w:proofErr w:type="spellEnd"/>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iCs/>
          <w:color w:val="000000" w:themeColor="text1"/>
          <w:sz w:val="24"/>
          <w:szCs w:val="24"/>
          <w:lang w:eastAsia="tr-TR"/>
        </w:rPr>
        <w:t>Ockhamlı</w:t>
      </w:r>
      <w:proofErr w:type="spellEnd"/>
      <w:r w:rsidRPr="00DD63D8">
        <w:rPr>
          <w:rFonts w:ascii="Times New Roman" w:hAnsi="Times New Roman" w:cs="Times New Roman"/>
          <w:iCs/>
          <w:color w:val="000000" w:themeColor="text1"/>
          <w:sz w:val="24"/>
          <w:szCs w:val="24"/>
          <w:lang w:eastAsia="tr-TR"/>
        </w:rPr>
        <w:t xml:space="preserve"> William ve </w:t>
      </w:r>
      <w:proofErr w:type="spellStart"/>
      <w:r w:rsidRPr="00DD63D8">
        <w:rPr>
          <w:rFonts w:ascii="Times New Roman" w:hAnsi="Times New Roman" w:cs="Times New Roman"/>
          <w:iCs/>
          <w:color w:val="000000" w:themeColor="text1"/>
          <w:sz w:val="24"/>
          <w:szCs w:val="24"/>
          <w:lang w:eastAsia="tr-TR"/>
        </w:rPr>
        <w:t>Aquinali</w:t>
      </w:r>
      <w:proofErr w:type="spellEnd"/>
      <w:r w:rsidRPr="00DD63D8">
        <w:rPr>
          <w:rFonts w:ascii="Times New Roman" w:hAnsi="Times New Roman" w:cs="Times New Roman"/>
          <w:iCs/>
          <w:color w:val="000000" w:themeColor="text1"/>
          <w:sz w:val="24"/>
          <w:szCs w:val="24"/>
          <w:lang w:eastAsia="tr-TR"/>
        </w:rPr>
        <w:t xml:space="preserve"> Thomas, Skolastik </w:t>
      </w:r>
      <w:r w:rsidRPr="00DD63D8">
        <w:rPr>
          <w:rFonts w:ascii="Times New Roman" w:hAnsi="Times New Roman" w:cs="Times New Roman"/>
          <w:bCs/>
          <w:sz w:val="24"/>
          <w:szCs w:val="24"/>
          <w:lang w:eastAsia="tr-TR"/>
        </w:rPr>
        <w:t>Dönem filozoflarıdır.</w:t>
      </w:r>
    </w:p>
    <w:p w14:paraId="068288A5"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p>
    <w:p w14:paraId="58C0C562" w14:textId="2D10F486" w:rsidR="00DD63D8" w:rsidRPr="00DD63D8" w:rsidRDefault="00B5402D" w:rsidP="00DD63D8">
      <w:pPr>
        <w:spacing w:line="276" w:lineRule="auto"/>
        <w:jc w:val="left"/>
        <w:rPr>
          <w:rFonts w:ascii="Times New Roman" w:hAnsi="Times New Roman" w:cs="Times New Roman"/>
          <w:b/>
          <w:bCs/>
          <w:color w:val="FF0000"/>
          <w:sz w:val="24"/>
          <w:szCs w:val="24"/>
          <w:lang w:eastAsia="tr-TR"/>
        </w:rPr>
      </w:pPr>
      <w:r w:rsidRPr="00A66782">
        <w:rPr>
          <w:rFonts w:ascii="Times New Roman" w:hAnsi="Times New Roman" w:cs="Times New Roman"/>
          <w:b/>
          <w:bCs/>
          <w:color w:val="00B0F0"/>
          <w:sz w:val="52"/>
          <w:szCs w:val="52"/>
          <w:lang w:eastAsia="tr-TR"/>
        </w:rPr>
        <w:t>1</w:t>
      </w:r>
      <w:r w:rsidR="00DD63D8" w:rsidRPr="00DD63D8">
        <w:rPr>
          <w:rFonts w:ascii="Times New Roman" w:hAnsi="Times New Roman" w:cs="Times New Roman"/>
          <w:b/>
          <w:bCs/>
          <w:color w:val="FF0000"/>
          <w:sz w:val="24"/>
          <w:szCs w:val="24"/>
          <w:lang w:eastAsia="tr-TR"/>
        </w:rPr>
        <w:t>Hristiyan Felsefesinin Genel Özellikleri</w:t>
      </w:r>
    </w:p>
    <w:p w14:paraId="76611737"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Din merkezli düşünce görülmüştür.</w:t>
      </w:r>
    </w:p>
    <w:p w14:paraId="05C4984A"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Akıllı dinin temellendirilmesi yapılmaya çalışılmıştır.</w:t>
      </w:r>
    </w:p>
    <w:p w14:paraId="6212F35F"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Akılla inanç tartışmaları ön plana çıkmıştır.</w:t>
      </w:r>
    </w:p>
    <w:p w14:paraId="0C0F6EF6"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İnancın bilgiyi mümkün kıldığı düşüncesi egemendir.</w:t>
      </w:r>
    </w:p>
    <w:p w14:paraId="472098FA"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Antik Yunan felsefesinden etkilenmiştir.</w:t>
      </w:r>
    </w:p>
    <w:p w14:paraId="48997ED8"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Tanrının varlığı kanıtlanmaya çalışılmıştır.</w:t>
      </w:r>
    </w:p>
    <w:p w14:paraId="43A3FE02"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Kutsal metinlerin doğruluğu merkeze alınmıştır.</w:t>
      </w:r>
    </w:p>
    <w:p w14:paraId="05546EE4" w14:textId="77777777" w:rsidR="00DD63D8" w:rsidRPr="00DD63D8" w:rsidRDefault="00DD63D8" w:rsidP="00DB0E4E">
      <w:pPr>
        <w:numPr>
          <w:ilvl w:val="0"/>
          <w:numId w:val="52"/>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Oluşturulan fikirde dinsel otoriteye karşı gelinmemesi gerektiğini söylenmiştir</w:t>
      </w:r>
      <w:r w:rsidRPr="00DD63D8">
        <w:rPr>
          <w:rFonts w:ascii="Times New Roman" w:hAnsi="Times New Roman" w:cs="Times New Roman"/>
          <w:b/>
          <w:bCs/>
          <w:color w:val="000000" w:themeColor="text1"/>
          <w:sz w:val="24"/>
          <w:szCs w:val="24"/>
          <w:lang w:eastAsia="tr-TR"/>
        </w:rPr>
        <w:t>.</w:t>
      </w:r>
    </w:p>
    <w:p w14:paraId="132EE457" w14:textId="34376F5D" w:rsidR="00DD63D8" w:rsidRPr="00DD63D8" w:rsidRDefault="00CF13F6" w:rsidP="00DD63D8">
      <w:pPr>
        <w:spacing w:line="276" w:lineRule="auto"/>
        <w:jc w:val="left"/>
        <w:rPr>
          <w:rFonts w:ascii="Times New Roman" w:hAnsi="Times New Roman" w:cs="Times New Roman"/>
          <w:b/>
          <w:bCs/>
          <w:color w:val="FF0000"/>
          <w:sz w:val="24"/>
          <w:szCs w:val="24"/>
          <w:lang w:eastAsia="tr-TR"/>
        </w:rPr>
      </w:pPr>
      <w:r w:rsidRPr="00A66782">
        <w:rPr>
          <w:rFonts w:ascii="Times New Roman" w:hAnsi="Times New Roman" w:cs="Times New Roman"/>
          <w:b/>
          <w:bCs/>
          <w:color w:val="00B0F0"/>
          <w:sz w:val="52"/>
          <w:szCs w:val="52"/>
          <w:lang w:eastAsia="tr-TR"/>
        </w:rPr>
        <w:t>1</w:t>
      </w:r>
      <w:r>
        <w:rPr>
          <w:rFonts w:ascii="Times New Roman" w:hAnsi="Times New Roman" w:cs="Times New Roman"/>
          <w:b/>
          <w:bCs/>
          <w:color w:val="00B0F0"/>
          <w:sz w:val="52"/>
          <w:szCs w:val="52"/>
          <w:lang w:eastAsia="tr-TR"/>
        </w:rPr>
        <w:t xml:space="preserve"> </w:t>
      </w:r>
      <w:r w:rsidR="00DD63D8" w:rsidRPr="00DD63D8">
        <w:rPr>
          <w:rFonts w:ascii="Times New Roman" w:hAnsi="Times New Roman" w:cs="Times New Roman"/>
          <w:b/>
          <w:bCs/>
          <w:color w:val="FF0000"/>
          <w:sz w:val="24"/>
          <w:szCs w:val="24"/>
          <w:lang w:eastAsia="tr-TR"/>
        </w:rPr>
        <w:t>Hristiyan Felsefesinin Temel Problemleri</w:t>
      </w:r>
    </w:p>
    <w:p w14:paraId="08FAAA56" w14:textId="77777777" w:rsidR="00DD63D8" w:rsidRPr="00DD63D8" w:rsidRDefault="00DD63D8" w:rsidP="00DB0E4E">
      <w:pPr>
        <w:numPr>
          <w:ilvl w:val="0"/>
          <w:numId w:val="53"/>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Tanrının varlığının kanıtı problemi.</w:t>
      </w:r>
    </w:p>
    <w:p w14:paraId="136558B9" w14:textId="77777777" w:rsidR="00DD63D8" w:rsidRPr="00DD63D8" w:rsidRDefault="00DD63D8" w:rsidP="00DB0E4E">
      <w:pPr>
        <w:numPr>
          <w:ilvl w:val="0"/>
          <w:numId w:val="53"/>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Kötülük problemi.</w:t>
      </w:r>
    </w:p>
    <w:p w14:paraId="32095C84" w14:textId="77777777" w:rsidR="00DD63D8" w:rsidRPr="00DD63D8" w:rsidRDefault="00DD63D8" w:rsidP="00DB0E4E">
      <w:pPr>
        <w:numPr>
          <w:ilvl w:val="0"/>
          <w:numId w:val="53"/>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Ruhun ölümsüzlüğü problemi.</w:t>
      </w:r>
    </w:p>
    <w:p w14:paraId="2C2F0D58" w14:textId="77777777" w:rsidR="00DD63D8" w:rsidRPr="00DD63D8" w:rsidRDefault="00DD63D8" w:rsidP="00DB0E4E">
      <w:pPr>
        <w:numPr>
          <w:ilvl w:val="0"/>
          <w:numId w:val="53"/>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Tümeller problemi.</w:t>
      </w:r>
    </w:p>
    <w:p w14:paraId="241FB732"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Hristiyanlık, yayılma sürecinde bazı felsefi görüşler ile karşı karşıya gelinmiştir dine karşı yapılan eleştiriler karşısında dini savunmak adına bazı filozoflar ortaya çıkmıştır </w:t>
      </w:r>
      <w:r w:rsidRPr="00DD63D8">
        <w:rPr>
          <w:rFonts w:ascii="Times New Roman" w:hAnsi="Times New Roman" w:cs="Times New Roman"/>
          <w:b/>
          <w:iCs/>
          <w:color w:val="FF0000"/>
          <w:sz w:val="24"/>
          <w:szCs w:val="24"/>
          <w:lang w:eastAsia="tr-TR"/>
        </w:rPr>
        <w:t>Savunma felsefesi</w:t>
      </w:r>
      <w:r w:rsidRPr="00DD63D8">
        <w:rPr>
          <w:rFonts w:ascii="Times New Roman" w:hAnsi="Times New Roman" w:cs="Times New Roman"/>
          <w:iCs/>
          <w:color w:val="000000" w:themeColor="text1"/>
          <w:sz w:val="24"/>
          <w:szCs w:val="24"/>
          <w:lang w:eastAsia="tr-TR"/>
        </w:rPr>
        <w:t xml:space="preserve"> de denen 15.YY kadar devam eden Batı felsefesi için kullanılan ad</w:t>
      </w:r>
      <w:r w:rsidRPr="00DD63D8">
        <w:rPr>
          <w:rFonts w:ascii="Times New Roman" w:hAnsi="Times New Roman" w:cs="Times New Roman"/>
          <w:b/>
          <w:iCs/>
          <w:color w:val="FF0000"/>
          <w:sz w:val="24"/>
          <w:szCs w:val="24"/>
          <w:lang w:eastAsia="tr-TR"/>
        </w:rPr>
        <w:t xml:space="preserve"> Hristiyan felsefesidir.</w:t>
      </w:r>
    </w:p>
    <w:p w14:paraId="6FC3C4EA" w14:textId="6D2AD81F" w:rsidR="00DD63D8" w:rsidRPr="00DD63D8" w:rsidRDefault="003746EE" w:rsidP="00DD63D8">
      <w:pPr>
        <w:spacing w:line="276" w:lineRule="auto"/>
        <w:jc w:val="left"/>
        <w:rPr>
          <w:rFonts w:ascii="Times New Roman" w:hAnsi="Times New Roman" w:cs="Times New Roman"/>
          <w:b/>
          <w:bCs/>
          <w:color w:val="FF0000"/>
          <w:sz w:val="24"/>
          <w:szCs w:val="24"/>
          <w:lang w:eastAsia="tr-TR"/>
        </w:rPr>
      </w:pPr>
      <w:r>
        <w:rPr>
          <w:rFonts w:cs="Times New Roman"/>
          <w:b/>
          <w:bCs/>
          <w:color w:val="00B0F0"/>
          <w:sz w:val="52"/>
          <w:szCs w:val="52"/>
          <w:lang w:eastAsia="tr-TR"/>
        </w:rPr>
        <w:t xml:space="preserve">2 </w:t>
      </w:r>
      <w:r w:rsidR="00DD63D8" w:rsidRPr="00DD63D8">
        <w:rPr>
          <w:rFonts w:ascii="Times New Roman" w:hAnsi="Times New Roman" w:cs="Times New Roman"/>
          <w:b/>
          <w:bCs/>
          <w:color w:val="FF0000"/>
          <w:sz w:val="24"/>
          <w:szCs w:val="24"/>
          <w:lang w:eastAsia="tr-TR"/>
        </w:rPr>
        <w:t>Hristiyan Felsefesinde Tanrı’nın Varlığı Üzerine Kanıtlar</w:t>
      </w:r>
    </w:p>
    <w:p w14:paraId="44663759" w14:textId="77777777" w:rsidR="00DD63D8" w:rsidRPr="00DD63D8" w:rsidRDefault="00DD63D8" w:rsidP="00DD63D8">
      <w:pPr>
        <w:spacing w:line="276" w:lineRule="auto"/>
        <w:jc w:val="left"/>
        <w:rPr>
          <w:rFonts w:ascii="Times New Roman" w:hAnsi="Times New Roman" w:cs="Times New Roman"/>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Ontolojik kanıtlama:</w:t>
      </w:r>
      <w:r w:rsidRPr="00DD63D8">
        <w:rPr>
          <w:rFonts w:ascii="Times New Roman" w:hAnsi="Times New Roman" w:cs="Times New Roman"/>
          <w:color w:val="000000" w:themeColor="text1"/>
          <w:sz w:val="24"/>
          <w:szCs w:val="24"/>
          <w:lang w:eastAsia="tr-TR"/>
        </w:rPr>
        <w:t xml:space="preserve"> Tanrının insan zihninde bulunması tanrının varlığına kanıtıdır.</w:t>
      </w:r>
    </w:p>
    <w:p w14:paraId="2066325E"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Ontoloji:</w:t>
      </w:r>
      <w:r w:rsidRPr="00DD63D8">
        <w:rPr>
          <w:rFonts w:ascii="Times New Roman" w:hAnsi="Times New Roman" w:cs="Times New Roman"/>
          <w:iCs/>
          <w:color w:val="000000" w:themeColor="text1"/>
          <w:sz w:val="24"/>
          <w:szCs w:val="24"/>
          <w:lang w:eastAsia="tr-TR"/>
        </w:rPr>
        <w:t xml:space="preserve"> Varlık felsefesi demektir.</w:t>
      </w:r>
    </w:p>
    <w:p w14:paraId="0BA6FC3F"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 xml:space="preserve">Kozmolojik kanıtlama: </w:t>
      </w:r>
      <w:r w:rsidRPr="00DD63D8">
        <w:rPr>
          <w:rFonts w:ascii="Times New Roman" w:hAnsi="Times New Roman" w:cs="Times New Roman"/>
          <w:bCs/>
          <w:color w:val="000000" w:themeColor="text1"/>
          <w:sz w:val="24"/>
          <w:szCs w:val="24"/>
          <w:lang w:eastAsia="tr-TR"/>
        </w:rPr>
        <w:t>Kozmos; evren, kâinat ve ikinci anlam olarak düzen demektir</w:t>
      </w:r>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Her şeyin bir nedeni vardır evrende var olan tüm varlıkların kendinden önce gelen başka bir varlık nedeniyle olmasını kanıt gösterir. Kâinatı var olması için mutlaka bir ilk neden olması gerekir. İlk neden de tanrıdır.</w:t>
      </w:r>
    </w:p>
    <w:p w14:paraId="2027A3ED"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Kozmos:</w:t>
      </w:r>
      <w:r w:rsidRPr="00DD63D8">
        <w:rPr>
          <w:rFonts w:ascii="Times New Roman" w:hAnsi="Times New Roman" w:cs="Times New Roman"/>
          <w:iCs/>
          <w:color w:val="000000" w:themeColor="text1"/>
          <w:sz w:val="24"/>
          <w:szCs w:val="24"/>
          <w:lang w:eastAsia="tr-TR"/>
        </w:rPr>
        <w:t xml:space="preserve"> genel olarak Evren Kâinat ikinci anlam olarak düzen demektir.</w:t>
      </w:r>
    </w:p>
    <w:p w14:paraId="2BC886ED"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Kötülük Problemi</w:t>
      </w:r>
    </w:p>
    <w:p w14:paraId="46ED050B"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Eğer Tanrı varsa mutlak güç sahibi ise ve iyi ise dünyadaki kötülükler neden önlenmiyor. Ya da Dünyadaki kötülükler nasıl ortaya çıktı sorusuyla karşı karşıya kalınıyor.</w:t>
      </w:r>
    </w:p>
    <w:p w14:paraId="0DE753C3"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Augustinus</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Tanrı iyiyi emreder. Tanrı insanlara özgür irade verdiği için iyiyi kötüyü seçme özgürlüğü tanır. Kötülük, irade zayıflığından kaynaklanır.</w:t>
      </w:r>
    </w:p>
    <w:p w14:paraId="7E850E5E"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Aquinalı</w:t>
      </w:r>
      <w:proofErr w:type="spellEnd"/>
      <w:r w:rsidRPr="00DD63D8">
        <w:rPr>
          <w:rFonts w:ascii="Times New Roman" w:hAnsi="Times New Roman" w:cs="Times New Roman"/>
          <w:b/>
          <w:bCs/>
          <w:color w:val="000000" w:themeColor="text1"/>
          <w:sz w:val="24"/>
          <w:szCs w:val="24"/>
          <w:lang w:eastAsia="tr-TR"/>
        </w:rPr>
        <w:t xml:space="preserve"> Thomas:</w:t>
      </w:r>
      <w:r w:rsidRPr="00DD63D8">
        <w:rPr>
          <w:rFonts w:ascii="Times New Roman" w:hAnsi="Times New Roman" w:cs="Times New Roman"/>
          <w:iCs/>
          <w:color w:val="000000" w:themeColor="text1"/>
          <w:sz w:val="24"/>
          <w:szCs w:val="24"/>
          <w:lang w:eastAsia="tr-TR"/>
        </w:rPr>
        <w:t xml:space="preserve"> kötülük iyinin eksikliği veya yoksulluğundan kaynaklanan irade zayıflığının sonucudur.</w:t>
      </w:r>
    </w:p>
    <w:p w14:paraId="518524A2"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  </w:t>
      </w:r>
    </w:p>
    <w:p w14:paraId="7BDB37AF"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Platon, iki dünyanın var olduğunu savunur. Ona göre gerçek varlıklar iddialar dünyasında bulunan idealardır en yüksek iyiyi arama noktasında Hristiyan filozoflarındandır. İlgisini çekmiş ve Hristiyan düşünürler onun </w:t>
      </w:r>
      <w:r w:rsidRPr="00DD63D8">
        <w:rPr>
          <w:rFonts w:ascii="Times New Roman" w:hAnsi="Times New Roman" w:cs="Times New Roman"/>
          <w:iCs/>
          <w:color w:val="000000" w:themeColor="text1"/>
          <w:sz w:val="24"/>
          <w:szCs w:val="24"/>
          <w:lang w:eastAsia="tr-TR"/>
        </w:rPr>
        <w:lastRenderedPageBreak/>
        <w:t>düşüncelerini Hristiyanlığı savunmak ve yaymak için kullanmışlardır. Özellikle Platon” Ruhun Ölmemesi” Hatta tekrar dirilme Fikri Hristiyanlıktaki diriliş fikrini desteklediği için bu eğilimi sağlamıştır.</w:t>
      </w:r>
    </w:p>
    <w:p w14:paraId="23F436CD"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iCs/>
          <w:color w:val="000000" w:themeColor="text1"/>
          <w:sz w:val="24"/>
          <w:szCs w:val="24"/>
          <w:lang w:eastAsia="tr-TR"/>
        </w:rPr>
        <w:t>İddia</w:t>
      </w:r>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ruh ya da düşünce olarak açıklanabilir.</w:t>
      </w:r>
    </w:p>
    <w:p w14:paraId="6AE7249F" w14:textId="77777777" w:rsidR="00DD63D8" w:rsidRPr="00DD63D8" w:rsidRDefault="00DD63D8" w:rsidP="00DD63D8">
      <w:pPr>
        <w:spacing w:line="276" w:lineRule="auto"/>
        <w:jc w:val="left"/>
        <w:rPr>
          <w:rFonts w:ascii="Times New Roman" w:hAnsi="Times New Roman" w:cs="Times New Roman"/>
          <w:b/>
          <w:bCs/>
          <w:color w:val="FF0000"/>
          <w:sz w:val="24"/>
          <w:szCs w:val="24"/>
          <w:lang w:eastAsia="tr-TR"/>
        </w:rPr>
      </w:pPr>
      <w:r w:rsidRPr="00DD63D8">
        <w:rPr>
          <w:rFonts w:ascii="Times New Roman" w:hAnsi="Times New Roman" w:cs="Times New Roman"/>
          <w:b/>
          <w:bCs/>
          <w:color w:val="FF0000"/>
          <w:sz w:val="24"/>
          <w:szCs w:val="24"/>
          <w:lang w:eastAsia="tr-TR"/>
        </w:rPr>
        <w:t>Ruhun Ölümsüzlüğü Problemi</w:t>
      </w:r>
    </w:p>
    <w:p w14:paraId="4074D2E9"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Hristiyan felsefesinde ruh ve beden konusunda </w:t>
      </w:r>
      <w:proofErr w:type="spellStart"/>
      <w:r w:rsidRPr="00DD63D8">
        <w:rPr>
          <w:rFonts w:ascii="Times New Roman" w:hAnsi="Times New Roman" w:cs="Times New Roman"/>
          <w:iCs/>
          <w:color w:val="000000" w:themeColor="text1"/>
          <w:sz w:val="24"/>
          <w:szCs w:val="24"/>
          <w:lang w:eastAsia="tr-TR"/>
        </w:rPr>
        <w:t>Dualist</w:t>
      </w:r>
      <w:proofErr w:type="spellEnd"/>
      <w:r w:rsidRPr="00DD63D8">
        <w:rPr>
          <w:rFonts w:ascii="Times New Roman" w:hAnsi="Times New Roman" w:cs="Times New Roman"/>
          <w:iCs/>
          <w:color w:val="000000" w:themeColor="text1"/>
          <w:sz w:val="24"/>
          <w:szCs w:val="24"/>
          <w:lang w:eastAsia="tr-TR"/>
        </w:rPr>
        <w:t xml:space="preserve"> (ikici) bakış açısı kabul edilir. (Değişen/ ölümlü) beden, ( değişmeyen /ölümsüz) ruh beden ruh tan sonra yaratılmıştır. Maddi olmayan ruh değişmez. Ruh sonsuz ve ölümsüzdür.</w:t>
      </w:r>
    </w:p>
    <w:p w14:paraId="5CCC04E4"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Dualist</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varlığın iki Özden oluştuğunu savunmaktadır. Hristiyan felsefesinde beden ve ruhtan oluşmuştur.</w:t>
      </w:r>
    </w:p>
    <w:p w14:paraId="19E48D46"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p>
    <w:p w14:paraId="700C863A"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p>
    <w:p w14:paraId="2B864A12" w14:textId="6CAD19ED" w:rsidR="00DD63D8" w:rsidRPr="00DD63D8" w:rsidRDefault="00626B68" w:rsidP="00DD63D8">
      <w:pPr>
        <w:spacing w:line="276" w:lineRule="auto"/>
        <w:jc w:val="left"/>
        <w:rPr>
          <w:rFonts w:ascii="Times New Roman" w:hAnsi="Times New Roman" w:cs="Times New Roman"/>
          <w:b/>
          <w:bCs/>
          <w:color w:val="FF0000"/>
          <w:sz w:val="24"/>
          <w:szCs w:val="24"/>
          <w:lang w:eastAsia="tr-TR"/>
        </w:rPr>
      </w:pPr>
      <w:r w:rsidRPr="00326034">
        <w:rPr>
          <w:rFonts w:ascii="Times New Roman" w:hAnsi="Times New Roman" w:cs="Times New Roman"/>
          <w:b/>
          <w:bCs/>
          <w:color w:val="00B0F0"/>
          <w:sz w:val="52"/>
          <w:szCs w:val="52"/>
          <w:lang w:eastAsia="tr-TR"/>
        </w:rPr>
        <w:t>1</w:t>
      </w:r>
      <w:r w:rsidR="00DD63D8" w:rsidRPr="00DD63D8">
        <w:rPr>
          <w:rFonts w:ascii="Times New Roman" w:hAnsi="Times New Roman" w:cs="Times New Roman"/>
          <w:b/>
          <w:bCs/>
          <w:color w:val="FF0000"/>
          <w:sz w:val="24"/>
          <w:szCs w:val="24"/>
          <w:lang w:eastAsia="tr-TR"/>
        </w:rPr>
        <w:t>Tümeller Problemi</w:t>
      </w:r>
    </w:p>
    <w:p w14:paraId="59D456B3"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Tümeller problemi Tümel varlıkların tüm bireylerin içine alan kavramdır. Platon’a göre Tümel varlıklar yani idealar gerçek varlıklardır ve ayrı dünyada yer alır. Aristoteles e göre ise Özler varlığın kapsamı içindeydi.</w:t>
      </w:r>
    </w:p>
    <w:p w14:paraId="420EF9C7"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Kavram Realizmi:</w:t>
      </w:r>
      <w:r w:rsidRPr="00DD63D8">
        <w:rPr>
          <w:rFonts w:ascii="Times New Roman" w:hAnsi="Times New Roman" w:cs="Times New Roman"/>
          <w:iCs/>
          <w:color w:val="000000" w:themeColor="text1"/>
          <w:sz w:val="24"/>
          <w:szCs w:val="24"/>
          <w:lang w:eastAsia="tr-TR"/>
        </w:rPr>
        <w:t xml:space="preserve"> Tümeller tanrının zihnindedir. </w:t>
      </w:r>
      <w:proofErr w:type="spellStart"/>
      <w:r w:rsidRPr="00DD63D8">
        <w:rPr>
          <w:rFonts w:ascii="Times New Roman" w:hAnsi="Times New Roman" w:cs="Times New Roman"/>
          <w:iCs/>
          <w:color w:val="FF0000"/>
          <w:sz w:val="24"/>
          <w:szCs w:val="24"/>
          <w:lang w:eastAsia="tr-TR"/>
        </w:rPr>
        <w:t>Augustinus</w:t>
      </w:r>
      <w:proofErr w:type="spellEnd"/>
      <w:r w:rsidRPr="00DD63D8">
        <w:rPr>
          <w:rFonts w:ascii="Times New Roman" w:hAnsi="Times New Roman" w:cs="Times New Roman"/>
          <w:iCs/>
          <w:color w:val="FF0000"/>
          <w:sz w:val="24"/>
          <w:szCs w:val="24"/>
          <w:lang w:eastAsia="tr-TR"/>
        </w:rPr>
        <w:t xml:space="preserve">, </w:t>
      </w:r>
      <w:proofErr w:type="spellStart"/>
      <w:r w:rsidRPr="00DD63D8">
        <w:rPr>
          <w:rFonts w:ascii="Times New Roman" w:hAnsi="Times New Roman" w:cs="Times New Roman"/>
          <w:iCs/>
          <w:color w:val="FF0000"/>
          <w:sz w:val="24"/>
          <w:szCs w:val="24"/>
          <w:lang w:eastAsia="tr-TR"/>
        </w:rPr>
        <w:t>Anselmus</w:t>
      </w:r>
      <w:proofErr w:type="spellEnd"/>
    </w:p>
    <w:p w14:paraId="53911E95"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Kavramcılık</w:t>
      </w:r>
      <w:proofErr w:type="spellEnd"/>
      <w:r w:rsidRPr="00DD63D8">
        <w:rPr>
          <w:rFonts w:ascii="Times New Roman" w:hAnsi="Times New Roman" w:cs="Times New Roman"/>
          <w:b/>
          <w:bCs/>
          <w:color w:val="000000" w:themeColor="text1"/>
          <w:sz w:val="24"/>
          <w:szCs w:val="24"/>
          <w:lang w:eastAsia="tr-TR"/>
        </w:rPr>
        <w:t xml:space="preserve"> (</w:t>
      </w:r>
      <w:proofErr w:type="spellStart"/>
      <w:r w:rsidRPr="00DD63D8">
        <w:rPr>
          <w:rFonts w:ascii="Times New Roman" w:hAnsi="Times New Roman" w:cs="Times New Roman"/>
          <w:b/>
          <w:bCs/>
          <w:color w:val="000000" w:themeColor="text1"/>
          <w:sz w:val="24"/>
          <w:szCs w:val="24"/>
          <w:lang w:eastAsia="tr-TR"/>
        </w:rPr>
        <w:t>Konseptualizm</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Tümeller tek tek varlıkların içinde yer alır. </w:t>
      </w:r>
      <w:proofErr w:type="spellStart"/>
      <w:r w:rsidRPr="00DD63D8">
        <w:rPr>
          <w:rFonts w:ascii="Times New Roman" w:hAnsi="Times New Roman" w:cs="Times New Roman"/>
          <w:iCs/>
          <w:color w:val="FF0000"/>
          <w:sz w:val="24"/>
          <w:szCs w:val="24"/>
          <w:lang w:eastAsia="tr-TR"/>
        </w:rPr>
        <w:t>Aquinali</w:t>
      </w:r>
      <w:proofErr w:type="spellEnd"/>
      <w:r w:rsidRPr="00DD63D8">
        <w:rPr>
          <w:rFonts w:ascii="Times New Roman" w:hAnsi="Times New Roman" w:cs="Times New Roman"/>
          <w:iCs/>
          <w:color w:val="FF0000"/>
          <w:sz w:val="24"/>
          <w:szCs w:val="24"/>
          <w:lang w:eastAsia="tr-TR"/>
        </w:rPr>
        <w:t xml:space="preserve"> Thomas</w:t>
      </w:r>
    </w:p>
    <w:p w14:paraId="014F2B6D"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Adcılık (Nominalizm):</w:t>
      </w:r>
      <w:r w:rsidRPr="00DD63D8">
        <w:rPr>
          <w:rFonts w:ascii="Times New Roman" w:hAnsi="Times New Roman" w:cs="Times New Roman"/>
          <w:iCs/>
          <w:color w:val="000000" w:themeColor="text1"/>
          <w:sz w:val="24"/>
          <w:szCs w:val="24"/>
          <w:lang w:eastAsia="tr-TR"/>
        </w:rPr>
        <w:t xml:space="preserve"> Tümeller gerçek değildir. Onlar soyutlama ve genelleme sözlerinden ibarettir. </w:t>
      </w:r>
      <w:proofErr w:type="spellStart"/>
      <w:r w:rsidRPr="00DD63D8">
        <w:rPr>
          <w:rFonts w:ascii="Times New Roman" w:hAnsi="Times New Roman" w:cs="Times New Roman"/>
          <w:iCs/>
          <w:color w:val="FF0000"/>
          <w:sz w:val="24"/>
          <w:szCs w:val="24"/>
          <w:lang w:eastAsia="tr-TR"/>
        </w:rPr>
        <w:t>Ockhamlı</w:t>
      </w:r>
      <w:proofErr w:type="spellEnd"/>
      <w:r w:rsidRPr="00DD63D8">
        <w:rPr>
          <w:rFonts w:ascii="Times New Roman" w:hAnsi="Times New Roman" w:cs="Times New Roman"/>
          <w:iCs/>
          <w:color w:val="FF0000"/>
          <w:sz w:val="24"/>
          <w:szCs w:val="24"/>
          <w:lang w:eastAsia="tr-TR"/>
        </w:rPr>
        <w:t xml:space="preserve"> William</w:t>
      </w:r>
    </w:p>
    <w:p w14:paraId="55419A49" w14:textId="77777777" w:rsidR="00DD63D8" w:rsidRPr="00DD63D8" w:rsidRDefault="00DD63D8" w:rsidP="00DD63D8">
      <w:pPr>
        <w:spacing w:line="276" w:lineRule="auto"/>
        <w:jc w:val="left"/>
        <w:rPr>
          <w:rFonts w:ascii="Times New Roman" w:hAnsi="Times New Roman" w:cs="Times New Roman"/>
          <w:b/>
          <w:bCs/>
          <w:color w:val="FF0000"/>
          <w:sz w:val="24"/>
          <w:szCs w:val="24"/>
          <w:lang w:eastAsia="tr-TR"/>
        </w:rPr>
      </w:pPr>
      <w:r w:rsidRPr="00DD63D8">
        <w:rPr>
          <w:rFonts w:ascii="Times New Roman" w:hAnsi="Times New Roman" w:cs="Times New Roman"/>
          <w:b/>
          <w:bCs/>
          <w:color w:val="FF0000"/>
          <w:sz w:val="24"/>
          <w:szCs w:val="24"/>
          <w:lang w:eastAsia="tr-TR"/>
        </w:rPr>
        <w:t>Temel Kavramlar</w:t>
      </w:r>
    </w:p>
    <w:p w14:paraId="50C8CA5F"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Teoloji (ilahiyat)</w:t>
      </w:r>
    </w:p>
    <w:p w14:paraId="42087A60"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İstenç (irade)</w:t>
      </w:r>
    </w:p>
    <w:p w14:paraId="5A4B82E0"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Apoloji</w:t>
      </w:r>
      <w:proofErr w:type="spellEnd"/>
      <w:r w:rsidRPr="00DD63D8">
        <w:rPr>
          <w:rFonts w:ascii="Times New Roman" w:hAnsi="Times New Roman" w:cs="Times New Roman"/>
          <w:iCs/>
          <w:color w:val="000000" w:themeColor="text1"/>
          <w:sz w:val="24"/>
          <w:szCs w:val="24"/>
          <w:lang w:eastAsia="tr-TR"/>
        </w:rPr>
        <w:t xml:space="preserve"> (savunma)</w:t>
      </w:r>
    </w:p>
    <w:p w14:paraId="1DE8A897"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Düalist (ikici)</w:t>
      </w:r>
    </w:p>
    <w:p w14:paraId="01985AD6"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Konseptüalizm (</w:t>
      </w:r>
      <w:proofErr w:type="spellStart"/>
      <w:r w:rsidRPr="00DD63D8">
        <w:rPr>
          <w:rFonts w:ascii="Times New Roman" w:hAnsi="Times New Roman" w:cs="Times New Roman"/>
          <w:iCs/>
          <w:color w:val="000000" w:themeColor="text1"/>
          <w:sz w:val="24"/>
          <w:szCs w:val="24"/>
          <w:lang w:eastAsia="tr-TR"/>
        </w:rPr>
        <w:t>Kavramcılık</w:t>
      </w:r>
      <w:proofErr w:type="spellEnd"/>
      <w:r w:rsidRPr="00DD63D8">
        <w:rPr>
          <w:rFonts w:ascii="Times New Roman" w:hAnsi="Times New Roman" w:cs="Times New Roman"/>
          <w:iCs/>
          <w:color w:val="000000" w:themeColor="text1"/>
          <w:sz w:val="24"/>
          <w:szCs w:val="24"/>
          <w:lang w:eastAsia="tr-TR"/>
        </w:rPr>
        <w:t>)</w:t>
      </w:r>
    </w:p>
    <w:p w14:paraId="4CE17D23"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Nominalizm (adcılık)</w:t>
      </w:r>
    </w:p>
    <w:p w14:paraId="018A86CE" w14:textId="29DAFB4A" w:rsidR="00DD63D8" w:rsidRPr="00DD63D8" w:rsidRDefault="00326034" w:rsidP="00DD63D8">
      <w:pPr>
        <w:spacing w:line="276" w:lineRule="auto"/>
        <w:jc w:val="left"/>
        <w:rPr>
          <w:rFonts w:ascii="Times New Roman" w:hAnsi="Times New Roman" w:cs="Times New Roman"/>
          <w:b/>
          <w:bCs/>
          <w:color w:val="FF0000"/>
          <w:sz w:val="24"/>
          <w:szCs w:val="24"/>
          <w:lang w:eastAsia="tr-TR"/>
        </w:rPr>
      </w:pPr>
      <w:r w:rsidRPr="00326034">
        <w:rPr>
          <w:rFonts w:ascii="Times New Roman" w:hAnsi="Times New Roman" w:cs="Times New Roman"/>
          <w:b/>
          <w:bCs/>
          <w:color w:val="00B0F0"/>
          <w:sz w:val="52"/>
          <w:szCs w:val="52"/>
          <w:lang w:eastAsia="tr-TR"/>
        </w:rPr>
        <w:t>1</w:t>
      </w:r>
      <w:r w:rsidRPr="00326034">
        <w:rPr>
          <w:rFonts w:ascii="Times New Roman" w:hAnsi="Times New Roman" w:cs="Times New Roman"/>
          <w:b/>
          <w:bCs/>
          <w:color w:val="00B0F0"/>
          <w:sz w:val="24"/>
          <w:szCs w:val="24"/>
          <w:lang w:eastAsia="tr-TR"/>
        </w:rPr>
        <w:t xml:space="preserve"> </w:t>
      </w:r>
      <w:r w:rsidR="00DD63D8" w:rsidRPr="00DD63D8">
        <w:rPr>
          <w:rFonts w:ascii="Times New Roman" w:hAnsi="Times New Roman" w:cs="Times New Roman"/>
          <w:b/>
          <w:bCs/>
          <w:color w:val="FF0000"/>
          <w:sz w:val="24"/>
          <w:szCs w:val="24"/>
          <w:lang w:eastAsia="tr-TR"/>
        </w:rPr>
        <w:t>ÜTOPYALAR</w:t>
      </w:r>
    </w:p>
    <w:p w14:paraId="3A6238AB"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Ütopya hayali ülke (olmayan ülke) ya da hayali devlet demektir.</w:t>
      </w:r>
    </w:p>
    <w:p w14:paraId="6524DBED"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Thomas </w:t>
      </w:r>
      <w:proofErr w:type="spellStart"/>
      <w:r w:rsidRPr="00DD63D8">
        <w:rPr>
          <w:rFonts w:ascii="Times New Roman" w:hAnsi="Times New Roman" w:cs="Times New Roman"/>
          <w:iCs/>
          <w:color w:val="000000" w:themeColor="text1"/>
          <w:sz w:val="24"/>
          <w:szCs w:val="24"/>
          <w:lang w:eastAsia="tr-TR"/>
        </w:rPr>
        <w:t>More’un</w:t>
      </w:r>
      <w:proofErr w:type="spellEnd"/>
      <w:r w:rsidRPr="00DD63D8">
        <w:rPr>
          <w:rFonts w:ascii="Times New Roman" w:hAnsi="Times New Roman" w:cs="Times New Roman"/>
          <w:iCs/>
          <w:color w:val="000000" w:themeColor="text1"/>
          <w:sz w:val="24"/>
          <w:szCs w:val="24"/>
          <w:lang w:eastAsia="tr-TR"/>
        </w:rPr>
        <w:t xml:space="preserve"> “ütopya ”adlı eserinde;</w:t>
      </w:r>
    </w:p>
    <w:p w14:paraId="5215F64D" w14:textId="77777777" w:rsidR="00DD63D8" w:rsidRPr="00DD63D8" w:rsidRDefault="00DD63D8" w:rsidP="00DB0E4E">
      <w:pPr>
        <w:numPr>
          <w:ilvl w:val="0"/>
          <w:numId w:val="55"/>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Özel mülkiyet her türlü mutsuzluğun nedeni nedir.</w:t>
      </w:r>
    </w:p>
    <w:p w14:paraId="2F96D4B2" w14:textId="77777777" w:rsidR="00DD63D8" w:rsidRPr="00DD63D8" w:rsidRDefault="00DD63D8" w:rsidP="00DB0E4E">
      <w:pPr>
        <w:numPr>
          <w:ilvl w:val="0"/>
          <w:numId w:val="55"/>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Ütopya ’da bir ada vardır ve özel mülkiyet yoktur.</w:t>
      </w:r>
    </w:p>
    <w:p w14:paraId="486A79A5" w14:textId="77777777" w:rsidR="00DD63D8" w:rsidRPr="00DD63D8" w:rsidRDefault="00DD63D8" w:rsidP="00DB0E4E">
      <w:pPr>
        <w:numPr>
          <w:ilvl w:val="0"/>
          <w:numId w:val="55"/>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İş bölümü vardır.</w:t>
      </w:r>
    </w:p>
    <w:p w14:paraId="37C985A2" w14:textId="77777777" w:rsidR="00DD63D8" w:rsidRPr="00DD63D8" w:rsidRDefault="00DD63D8" w:rsidP="00DB0E4E">
      <w:pPr>
        <w:numPr>
          <w:ilvl w:val="0"/>
          <w:numId w:val="55"/>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Demokratik ve eşitlikçi düzeni vardır.</w:t>
      </w:r>
    </w:p>
    <w:p w14:paraId="491877C2"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Ütopyalar neden yazılmıştır?</w:t>
      </w:r>
    </w:p>
    <w:p w14:paraId="4AB73A7F"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Mevcut siyasi düzenini eleştirmek ve Geleceğe dair yöneticilere topluma ışık tutmak yol göstermek amacıyla yazılmıştır.</w:t>
      </w:r>
    </w:p>
    <w:p w14:paraId="724BFEFD"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Ütopyalar ikiye ayrılır</w:t>
      </w:r>
    </w:p>
    <w:p w14:paraId="68821C7B" w14:textId="77777777" w:rsidR="00DD63D8" w:rsidRPr="00DD63D8" w:rsidRDefault="00DD63D8" w:rsidP="00DB0E4E">
      <w:pPr>
        <w:numPr>
          <w:ilvl w:val="0"/>
          <w:numId w:val="56"/>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lastRenderedPageBreak/>
        <w:t>İstenen Ütopyalar (optimist)</w:t>
      </w:r>
    </w:p>
    <w:p w14:paraId="628B7C2A" w14:textId="77777777" w:rsidR="00DD63D8" w:rsidRPr="00DD63D8" w:rsidRDefault="00DD63D8" w:rsidP="00DB0E4E">
      <w:pPr>
        <w:numPr>
          <w:ilvl w:val="0"/>
          <w:numId w:val="56"/>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İstenmeyen Ütopyalar (pesimist)</w:t>
      </w:r>
    </w:p>
    <w:p w14:paraId="1C273D2A"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1.Optimist</w:t>
      </w:r>
    </w:p>
    <w:p w14:paraId="286228EF" w14:textId="77777777" w:rsidR="00DD63D8" w:rsidRPr="00DD63D8" w:rsidRDefault="00DD63D8" w:rsidP="00DB0E4E">
      <w:pPr>
        <w:numPr>
          <w:ilvl w:val="0"/>
          <w:numId w:val="57"/>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Platon-Devlet</w:t>
      </w:r>
    </w:p>
    <w:p w14:paraId="58C926E6" w14:textId="77777777" w:rsidR="00DD63D8" w:rsidRPr="00DD63D8" w:rsidRDefault="00DD63D8" w:rsidP="00DB0E4E">
      <w:pPr>
        <w:numPr>
          <w:ilvl w:val="0"/>
          <w:numId w:val="57"/>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Farabi- El </w:t>
      </w:r>
      <w:proofErr w:type="spellStart"/>
      <w:r w:rsidRPr="00DD63D8">
        <w:rPr>
          <w:rFonts w:ascii="Times New Roman" w:hAnsi="Times New Roman" w:cs="Times New Roman"/>
          <w:iCs/>
          <w:color w:val="000000" w:themeColor="text1"/>
          <w:sz w:val="24"/>
          <w:szCs w:val="24"/>
          <w:lang w:eastAsia="tr-TR"/>
        </w:rPr>
        <w:t>Medinetü’l</w:t>
      </w:r>
      <w:proofErr w:type="spellEnd"/>
      <w:r w:rsidRPr="00DD63D8">
        <w:rPr>
          <w:rFonts w:ascii="Times New Roman" w:hAnsi="Times New Roman" w:cs="Times New Roman"/>
          <w:iCs/>
          <w:color w:val="000000" w:themeColor="text1"/>
          <w:sz w:val="24"/>
          <w:szCs w:val="24"/>
          <w:lang w:eastAsia="tr-TR"/>
        </w:rPr>
        <w:t xml:space="preserve"> Fazıla</w:t>
      </w:r>
    </w:p>
    <w:p w14:paraId="37E629BC" w14:textId="77777777" w:rsidR="00DD63D8" w:rsidRPr="00DD63D8" w:rsidRDefault="00DD63D8" w:rsidP="00DB0E4E">
      <w:pPr>
        <w:numPr>
          <w:ilvl w:val="0"/>
          <w:numId w:val="57"/>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Thomas </w:t>
      </w:r>
      <w:proofErr w:type="spellStart"/>
      <w:r w:rsidRPr="00DD63D8">
        <w:rPr>
          <w:rFonts w:ascii="Times New Roman" w:hAnsi="Times New Roman" w:cs="Times New Roman"/>
          <w:iCs/>
          <w:color w:val="000000" w:themeColor="text1"/>
          <w:sz w:val="24"/>
          <w:szCs w:val="24"/>
          <w:lang w:eastAsia="tr-TR"/>
        </w:rPr>
        <w:t>More</w:t>
      </w:r>
      <w:proofErr w:type="spellEnd"/>
      <w:r w:rsidRPr="00DD63D8">
        <w:rPr>
          <w:rFonts w:ascii="Times New Roman" w:hAnsi="Times New Roman" w:cs="Times New Roman"/>
          <w:iCs/>
          <w:color w:val="000000" w:themeColor="text1"/>
          <w:sz w:val="24"/>
          <w:szCs w:val="24"/>
          <w:lang w:eastAsia="tr-TR"/>
        </w:rPr>
        <w:t>-Ütopya</w:t>
      </w:r>
    </w:p>
    <w:p w14:paraId="13DBE585" w14:textId="77777777" w:rsidR="00DD63D8" w:rsidRPr="00DD63D8" w:rsidRDefault="00DD63D8" w:rsidP="00DB0E4E">
      <w:pPr>
        <w:numPr>
          <w:ilvl w:val="0"/>
          <w:numId w:val="57"/>
        </w:numPr>
        <w:spacing w:line="276" w:lineRule="auto"/>
        <w:contextualSpacing/>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T.Compaella</w:t>
      </w:r>
      <w:proofErr w:type="spellEnd"/>
      <w:r w:rsidRPr="00DD63D8">
        <w:rPr>
          <w:rFonts w:ascii="Times New Roman" w:hAnsi="Times New Roman" w:cs="Times New Roman"/>
          <w:iCs/>
          <w:color w:val="000000" w:themeColor="text1"/>
          <w:sz w:val="24"/>
          <w:szCs w:val="24"/>
          <w:lang w:eastAsia="tr-TR"/>
        </w:rPr>
        <w:t>- Güneş Ülkesi</w:t>
      </w:r>
    </w:p>
    <w:p w14:paraId="7600D915"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2.Pesimist</w:t>
      </w:r>
    </w:p>
    <w:p w14:paraId="1994FC8F" w14:textId="77777777" w:rsidR="00DD63D8" w:rsidRP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Ters ütopya</w:t>
      </w:r>
    </w:p>
    <w:p w14:paraId="03A9AC3B" w14:textId="77777777" w:rsidR="00DD63D8" w:rsidRP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Korku ütopyası</w:t>
      </w:r>
    </w:p>
    <w:p w14:paraId="1F410257" w14:textId="77777777" w:rsidR="00DD63D8" w:rsidRP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Distopya</w:t>
      </w:r>
      <w:proofErr w:type="spellEnd"/>
    </w:p>
    <w:p w14:paraId="1C039235" w14:textId="77777777" w:rsidR="00DD63D8" w:rsidRP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Aldus</w:t>
      </w:r>
      <w:proofErr w:type="spellEnd"/>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iCs/>
          <w:color w:val="000000" w:themeColor="text1"/>
          <w:sz w:val="24"/>
          <w:szCs w:val="24"/>
          <w:lang w:eastAsia="tr-TR"/>
        </w:rPr>
        <w:t>Huxley</w:t>
      </w:r>
      <w:proofErr w:type="spellEnd"/>
      <w:r w:rsidRPr="00DD63D8">
        <w:rPr>
          <w:rFonts w:ascii="Times New Roman" w:hAnsi="Times New Roman" w:cs="Times New Roman"/>
          <w:iCs/>
          <w:color w:val="000000" w:themeColor="text1"/>
          <w:sz w:val="24"/>
          <w:szCs w:val="24"/>
          <w:lang w:eastAsia="tr-TR"/>
        </w:rPr>
        <w:t xml:space="preserve"> -Cesur Yeni Dünya</w:t>
      </w:r>
    </w:p>
    <w:p w14:paraId="500CC37C" w14:textId="77777777" w:rsidR="00DD63D8" w:rsidRP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George Orwell-1984 Ütopyası</w:t>
      </w:r>
    </w:p>
    <w:p w14:paraId="14B449C9" w14:textId="68D2C859" w:rsidR="00DD63D8" w:rsidRPr="00DD63D8" w:rsidRDefault="003746EE" w:rsidP="00DD63D8">
      <w:pPr>
        <w:spacing w:line="276" w:lineRule="auto"/>
        <w:jc w:val="left"/>
        <w:rPr>
          <w:rFonts w:ascii="Times New Roman" w:hAnsi="Times New Roman" w:cs="Times New Roman"/>
          <w:b/>
          <w:bCs/>
          <w:iCs/>
          <w:color w:val="FF0000"/>
          <w:sz w:val="24"/>
          <w:szCs w:val="24"/>
          <w:lang w:eastAsia="tr-TR"/>
        </w:rPr>
      </w:pPr>
      <w:r>
        <w:rPr>
          <w:rFonts w:cs="Times New Roman"/>
          <w:b/>
          <w:bCs/>
          <w:color w:val="00B0F0"/>
          <w:sz w:val="52"/>
          <w:szCs w:val="52"/>
          <w:lang w:eastAsia="tr-TR"/>
        </w:rPr>
        <w:t xml:space="preserve">2 </w:t>
      </w:r>
      <w:r w:rsidR="00DD63D8" w:rsidRPr="00DD63D8">
        <w:rPr>
          <w:rFonts w:ascii="Times New Roman" w:hAnsi="Times New Roman" w:cs="Times New Roman"/>
          <w:b/>
          <w:bCs/>
          <w:iCs/>
          <w:color w:val="FF0000"/>
          <w:sz w:val="24"/>
          <w:szCs w:val="24"/>
          <w:lang w:eastAsia="tr-TR"/>
        </w:rPr>
        <w:t>15-17. YY Bilim İnsanları</w:t>
      </w:r>
    </w:p>
    <w:p w14:paraId="637F6069"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Copernicus</w:t>
      </w:r>
      <w:proofErr w:type="spellEnd"/>
      <w:r w:rsidRPr="00DD63D8">
        <w:rPr>
          <w:rFonts w:ascii="Times New Roman" w:hAnsi="Times New Roman" w:cs="Times New Roman"/>
          <w:b/>
          <w:bCs/>
          <w:color w:val="000000" w:themeColor="text1"/>
          <w:sz w:val="24"/>
          <w:szCs w:val="24"/>
          <w:lang w:eastAsia="tr-TR"/>
        </w:rPr>
        <w:t xml:space="preserve">: </w:t>
      </w:r>
      <w:r w:rsidRPr="00DD63D8">
        <w:rPr>
          <w:rFonts w:ascii="Times New Roman" w:hAnsi="Times New Roman" w:cs="Times New Roman"/>
          <w:iCs/>
          <w:color w:val="000000" w:themeColor="text1"/>
          <w:sz w:val="24"/>
          <w:szCs w:val="24"/>
          <w:lang w:eastAsia="tr-TR"/>
        </w:rPr>
        <w:t>Güneş merkezli evren modelini ilk kez ortaya atan kişidir. Bu fikrini ölümüne kadar gizlemiştir (engizisyon mahkemesinden korktuğu için).</w:t>
      </w:r>
    </w:p>
    <w:p w14:paraId="28A2856C"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Francis Bocan:</w:t>
      </w:r>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iCs/>
          <w:color w:val="000000" w:themeColor="text1"/>
          <w:sz w:val="24"/>
          <w:szCs w:val="24"/>
          <w:lang w:eastAsia="tr-TR"/>
        </w:rPr>
        <w:t>Bocan’a</w:t>
      </w:r>
      <w:proofErr w:type="spellEnd"/>
      <w:r w:rsidRPr="00DD63D8">
        <w:rPr>
          <w:rFonts w:ascii="Times New Roman" w:hAnsi="Times New Roman" w:cs="Times New Roman"/>
          <w:iCs/>
          <w:color w:val="000000" w:themeColor="text1"/>
          <w:sz w:val="24"/>
          <w:szCs w:val="24"/>
          <w:lang w:eastAsia="tr-TR"/>
        </w:rPr>
        <w:t xml:space="preserve"> göre doğru düşüncenin önünde idollerden kaynaklanan engeller vardır. Tümden gelim Aristoteles’in yöntemiyken </w:t>
      </w:r>
      <w:r w:rsidRPr="00DD63D8">
        <w:rPr>
          <w:rFonts w:ascii="Times New Roman" w:hAnsi="Times New Roman" w:cs="Times New Roman"/>
          <w:b/>
          <w:bCs/>
          <w:color w:val="000000" w:themeColor="text1"/>
          <w:sz w:val="24"/>
          <w:szCs w:val="24"/>
          <w:lang w:eastAsia="tr-TR"/>
        </w:rPr>
        <w:t>Francis Bocan</w:t>
      </w:r>
      <w:r w:rsidRPr="00DD63D8">
        <w:rPr>
          <w:rFonts w:ascii="Times New Roman" w:hAnsi="Times New Roman" w:cs="Times New Roman"/>
          <w:iCs/>
          <w:color w:val="000000" w:themeColor="text1"/>
          <w:sz w:val="24"/>
          <w:szCs w:val="24"/>
          <w:lang w:eastAsia="tr-TR"/>
        </w:rPr>
        <w:t xml:space="preserve"> Tümevarım yöntemini savunmuştur. Skolastik ve Dogmatik geleneği yerleştirmiştir. Bilimsel araştırmalarda olgusal olan kullanılmalıdır.</w:t>
      </w:r>
      <w:r w:rsidRPr="00DD63D8">
        <w:rPr>
          <w:rFonts w:ascii="Times New Roman" w:hAnsi="Times New Roman" w:cs="Times New Roman"/>
          <w:b/>
          <w:bCs/>
          <w:color w:val="000000" w:themeColor="text1"/>
          <w:sz w:val="24"/>
          <w:szCs w:val="24"/>
          <w:lang w:eastAsia="tr-TR"/>
        </w:rPr>
        <w:t xml:space="preserve"> </w:t>
      </w:r>
      <w:r w:rsidRPr="00DD63D8">
        <w:rPr>
          <w:rFonts w:ascii="Times New Roman" w:hAnsi="Times New Roman" w:cs="Times New Roman"/>
          <w:b/>
          <w:bCs/>
          <w:color w:val="000000" w:themeColor="text1"/>
          <w:sz w:val="24"/>
          <w:szCs w:val="24"/>
          <w:lang w:eastAsia="tr-TR"/>
        </w:rPr>
        <w:br/>
        <w:t>Pozitif felsefe:</w:t>
      </w:r>
      <w:r w:rsidRPr="00DD63D8">
        <w:rPr>
          <w:rFonts w:ascii="Times New Roman" w:hAnsi="Times New Roman" w:cs="Times New Roman"/>
          <w:iCs/>
          <w:color w:val="000000" w:themeColor="text1"/>
          <w:sz w:val="24"/>
          <w:szCs w:val="24"/>
          <w:lang w:eastAsia="tr-TR"/>
        </w:rPr>
        <w:t xml:space="preserve"> Deneyle ne bilir gözlemlenebilir somut olmayan felsefenin konusu olması gerektiğini anlatan düşüncedir. </w:t>
      </w:r>
      <w:r w:rsidRPr="00DD63D8">
        <w:rPr>
          <w:rFonts w:ascii="Times New Roman" w:hAnsi="Times New Roman" w:cs="Times New Roman"/>
          <w:b/>
          <w:bCs/>
          <w:color w:val="000000" w:themeColor="text1"/>
          <w:sz w:val="24"/>
          <w:szCs w:val="24"/>
          <w:lang w:eastAsia="tr-TR"/>
        </w:rPr>
        <w:t>Francis Bocan</w:t>
      </w:r>
    </w:p>
    <w:p w14:paraId="7DE53B93"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 xml:space="preserve">Galileo </w:t>
      </w:r>
      <w:proofErr w:type="spellStart"/>
      <w:r w:rsidRPr="00DD63D8">
        <w:rPr>
          <w:rFonts w:ascii="Times New Roman" w:hAnsi="Times New Roman" w:cs="Times New Roman"/>
          <w:b/>
          <w:bCs/>
          <w:color w:val="000000" w:themeColor="text1"/>
          <w:sz w:val="24"/>
          <w:szCs w:val="24"/>
          <w:lang w:eastAsia="tr-TR"/>
        </w:rPr>
        <w:t>Galilei</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Eylemsizlik prensibi serbest düşme yasasını ortaya koymuştur. Teleskopu ilk kullanan kişidir. Dünyanın kendi ve güneş etrafında döndüğünü söylediği için Engizisyon Mahkemesi tarafından yargılanmış hapse mahkûm edilmiştir.</w:t>
      </w:r>
    </w:p>
    <w:p w14:paraId="5E2B7135"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Newton:</w:t>
      </w:r>
      <w:r w:rsidRPr="00DD63D8">
        <w:rPr>
          <w:rFonts w:ascii="Times New Roman" w:hAnsi="Times New Roman" w:cs="Times New Roman"/>
          <w:iCs/>
          <w:color w:val="000000" w:themeColor="text1"/>
          <w:sz w:val="24"/>
          <w:szCs w:val="24"/>
          <w:lang w:eastAsia="tr-TR"/>
        </w:rPr>
        <w:t xml:space="preserve"> Hareket yasalarını ve kütle çekim yasasını ortaya koymuştur.</w:t>
      </w:r>
    </w:p>
    <w:p w14:paraId="43A2F35E"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Kopernik</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Güneş merkezli evren anlayışı.</w:t>
      </w:r>
    </w:p>
    <w:p w14:paraId="5D5F3351"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Batlamyus</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Dünya merkezli evren anlayışı.</w:t>
      </w:r>
    </w:p>
    <w:p w14:paraId="28407FEC"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18 -19.YY Felsefesi</w:t>
      </w:r>
    </w:p>
    <w:p w14:paraId="4D783DE0"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Temel kavramlar</w:t>
      </w:r>
    </w:p>
    <w:p w14:paraId="18EA9C9C"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Aydınlanma</w:t>
      </w:r>
    </w:p>
    <w:p w14:paraId="7B86C52A"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Ahlak</w:t>
      </w:r>
    </w:p>
    <w:p w14:paraId="7C46DACF"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Akıl</w:t>
      </w:r>
    </w:p>
    <w:p w14:paraId="45452F76"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Değişim</w:t>
      </w:r>
    </w:p>
    <w:p w14:paraId="0A3A89E0"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Özgürlük</w:t>
      </w:r>
    </w:p>
    <w:p w14:paraId="02C81F36"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Bilgi</w:t>
      </w:r>
    </w:p>
    <w:p w14:paraId="5261FD02"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18.-19. Yüzyıl felsefesi 15 yüzyıl ile başlayan bir sürecin birçok alanda sonuçların yaşandığı dönemdir. Bilim teknik sanat ve Felsefe alanında birçok ürün konmuştur. Akabinde de toplumsal yapıda dönüşmeler yaşanmıştır. Bilim ve teknik alanda gelişmeler </w:t>
      </w:r>
      <w:r w:rsidRPr="00DD63D8">
        <w:rPr>
          <w:rFonts w:ascii="Times New Roman" w:hAnsi="Times New Roman" w:cs="Times New Roman"/>
          <w:iCs/>
          <w:color w:val="FF0000"/>
          <w:sz w:val="24"/>
          <w:szCs w:val="24"/>
          <w:lang w:eastAsia="tr-TR"/>
        </w:rPr>
        <w:t>yeni bir ekonomik</w:t>
      </w:r>
      <w:r w:rsidRPr="00DD63D8">
        <w:rPr>
          <w:rFonts w:ascii="Times New Roman" w:hAnsi="Times New Roman" w:cs="Times New Roman"/>
          <w:iCs/>
          <w:color w:val="000000" w:themeColor="text1"/>
          <w:sz w:val="24"/>
          <w:szCs w:val="24"/>
          <w:lang w:eastAsia="tr-TR"/>
        </w:rPr>
        <w:t xml:space="preserve"> sistemi ortaya çıkmıştır. Bu alandaki değişiklik </w:t>
      </w:r>
      <w:r w:rsidRPr="00DD63D8">
        <w:rPr>
          <w:rFonts w:ascii="Times New Roman" w:hAnsi="Times New Roman" w:cs="Times New Roman"/>
          <w:iCs/>
          <w:color w:val="FF0000"/>
          <w:sz w:val="24"/>
          <w:szCs w:val="24"/>
          <w:lang w:eastAsia="tr-TR"/>
        </w:rPr>
        <w:t>yeni bir kültüre</w:t>
      </w:r>
      <w:r w:rsidRPr="00DD63D8">
        <w:rPr>
          <w:rFonts w:ascii="Times New Roman" w:hAnsi="Times New Roman" w:cs="Times New Roman"/>
          <w:iCs/>
          <w:color w:val="000000" w:themeColor="text1"/>
          <w:sz w:val="24"/>
          <w:szCs w:val="24"/>
          <w:lang w:eastAsia="tr-TR"/>
        </w:rPr>
        <w:t xml:space="preserve">l yaşantıya yol açmış ve yönetim biçimlerini etkileyip değişme götürmüştür. </w:t>
      </w:r>
      <w:r w:rsidRPr="00DD63D8">
        <w:rPr>
          <w:rFonts w:ascii="Times New Roman" w:hAnsi="Times New Roman" w:cs="Times New Roman"/>
          <w:iCs/>
          <w:color w:val="000000" w:themeColor="text1"/>
          <w:sz w:val="24"/>
          <w:szCs w:val="24"/>
          <w:lang w:eastAsia="tr-TR"/>
        </w:rPr>
        <w:lastRenderedPageBreak/>
        <w:t>Değişen sistemle birlikte insanların istek ve ihtiyaçları da değişmiş farklı sanatsal etkinlikler ortaya çıkmıştır. Bu dönem filozofları daha çok siyaset ahlak bilgi alanda düşünceler geliştirmiştir. Bu çağı yeni felsefi akımların öne çıktığı çağdır.</w:t>
      </w:r>
    </w:p>
    <w:p w14:paraId="55C2443C" w14:textId="5CBCBFCD" w:rsidR="005455CA" w:rsidRDefault="005455CA" w:rsidP="005455CA">
      <w:pPr>
        <w:pStyle w:val="Standard"/>
        <w:spacing w:line="276" w:lineRule="auto"/>
        <w:rPr>
          <w:b/>
          <w:color w:val="FF0000"/>
          <w:lang w:val="tr-TR"/>
        </w:rPr>
      </w:pPr>
      <w:r w:rsidRPr="00B73385">
        <w:rPr>
          <w:lang w:val="tr-TR"/>
        </w:rPr>
        <w:t xml:space="preserve">        </w:t>
      </w:r>
      <w:r w:rsidRPr="00B73385">
        <w:rPr>
          <w:lang w:val="tr-TR"/>
        </w:rPr>
        <w:br/>
      </w:r>
      <w:r w:rsidRPr="00B73385">
        <w:rPr>
          <w:lang w:val="tr-TR"/>
        </w:rPr>
        <w:br/>
      </w:r>
      <w:r w:rsidRPr="00B73385">
        <w:rPr>
          <w:lang w:val="tr-TR"/>
        </w:rPr>
        <w:br/>
        <w:t xml:space="preserve">                              </w:t>
      </w:r>
      <w:r w:rsidRPr="005D072D">
        <w:rPr>
          <w:b/>
          <w:color w:val="FF0000"/>
          <w:lang w:val="tr-TR"/>
        </w:rPr>
        <w:t>18</w:t>
      </w:r>
      <w:r>
        <w:rPr>
          <w:b/>
          <w:color w:val="FF0000"/>
          <w:lang w:val="tr-TR"/>
        </w:rPr>
        <w:t>. Yüzyı</w:t>
      </w:r>
      <w:r w:rsidRPr="005D072D">
        <w:rPr>
          <w:b/>
          <w:color w:val="FF0000"/>
          <w:lang w:val="tr-TR"/>
        </w:rPr>
        <w:t>l ve 19</w:t>
      </w:r>
      <w:r>
        <w:rPr>
          <w:b/>
          <w:color w:val="FF0000"/>
          <w:lang w:val="tr-TR"/>
        </w:rPr>
        <w:t>. Yüzyı</w:t>
      </w:r>
      <w:r w:rsidRPr="005D072D">
        <w:rPr>
          <w:b/>
          <w:color w:val="FF0000"/>
          <w:lang w:val="tr-TR"/>
        </w:rPr>
        <w:t>l Felsefesinin Ayırıcı Nitelikleri</w:t>
      </w:r>
      <w:r w:rsidRPr="00B73385">
        <w:rPr>
          <w:lang w:val="tr-TR"/>
        </w:rPr>
        <w:br/>
      </w:r>
      <w:r w:rsidRPr="00B73385">
        <w:rPr>
          <w:lang w:val="tr-TR"/>
        </w:rPr>
        <w:br/>
        <w:t>-Bu dönem felsefesini anlamak için onun özelliklerine, problemlerine ve o dönemin dil ve edebiyatının felsefe ile olan ilişkisine bakmak gerekir.</w:t>
      </w:r>
      <w:r w:rsidRPr="00B73385">
        <w:rPr>
          <w:lang w:val="tr-TR"/>
        </w:rPr>
        <w:br/>
      </w:r>
      <w:r w:rsidRPr="00B73385">
        <w:rPr>
          <w:lang w:val="tr-TR"/>
        </w:rPr>
        <w:br/>
      </w:r>
      <w:r w:rsidR="00EB70D7" w:rsidRPr="00326034">
        <w:rPr>
          <w:rFonts w:cs="Times New Roman"/>
          <w:b/>
          <w:bCs/>
          <w:color w:val="00B0F0"/>
          <w:sz w:val="52"/>
          <w:szCs w:val="52"/>
          <w:lang w:eastAsia="tr-TR"/>
        </w:rPr>
        <w:t>1</w:t>
      </w:r>
      <w:r w:rsidRPr="0083386C">
        <w:rPr>
          <w:b/>
          <w:color w:val="FF0000"/>
          <w:lang w:val="tr-TR"/>
        </w:rPr>
        <w:t xml:space="preserve"> 18</w:t>
      </w:r>
      <w:r>
        <w:rPr>
          <w:b/>
          <w:color w:val="FF0000"/>
          <w:lang w:val="tr-TR"/>
        </w:rPr>
        <w:t>. Yüzyı</w:t>
      </w:r>
      <w:r w:rsidRPr="0083386C">
        <w:rPr>
          <w:b/>
          <w:color w:val="FF0000"/>
          <w:lang w:val="tr-TR"/>
        </w:rPr>
        <w:t>l ve 19</w:t>
      </w:r>
      <w:r>
        <w:rPr>
          <w:b/>
          <w:color w:val="FF0000"/>
          <w:lang w:val="tr-TR"/>
        </w:rPr>
        <w:t>. Yüzyı</w:t>
      </w:r>
      <w:r w:rsidRPr="0083386C">
        <w:rPr>
          <w:b/>
          <w:color w:val="FF0000"/>
          <w:lang w:val="tr-TR"/>
        </w:rPr>
        <w:t>l Felsefesinin Temel Özellikleri Ve Öne Çıka Problemleri.</w:t>
      </w:r>
      <w:r w:rsidRPr="00B73385">
        <w:rPr>
          <w:lang w:val="tr-TR"/>
        </w:rPr>
        <w:br/>
      </w:r>
      <w:r w:rsidRPr="00B73385">
        <w:rPr>
          <w:lang w:val="tr-TR"/>
        </w:rPr>
        <w:br/>
        <w:t xml:space="preserve">-18-19. yy. Aydınlanma çağı olarak da bilinir. </w:t>
      </w:r>
      <w:r w:rsidRPr="00B73385">
        <w:rPr>
          <w:lang w:val="tr-TR"/>
        </w:rPr>
        <w:br/>
        <w:t xml:space="preserve">-Aydınlanmanın en iyi tanımını </w:t>
      </w:r>
      <w:proofErr w:type="spellStart"/>
      <w:r w:rsidRPr="000E04E4">
        <w:rPr>
          <w:lang w:val="tr-TR"/>
        </w:rPr>
        <w:t>Immanuel</w:t>
      </w:r>
      <w:proofErr w:type="spellEnd"/>
      <w:r w:rsidRPr="000E04E4">
        <w:rPr>
          <w:lang w:val="tr-TR"/>
        </w:rPr>
        <w:t xml:space="preserve"> Kant </w:t>
      </w:r>
      <w:r w:rsidRPr="00B73385">
        <w:rPr>
          <w:lang w:val="tr-TR"/>
        </w:rPr>
        <w:t>yapar.</w:t>
      </w:r>
      <w:r w:rsidRPr="00B73385">
        <w:rPr>
          <w:lang w:val="tr-TR"/>
        </w:rPr>
        <w:br/>
        <w:t>-''Aydınlanma, insanın kendi suçu nedeni ile düşmüş olduğu ergin olmayış durumundan kurtulma'' olarak tanımlanır.</w:t>
      </w:r>
      <w:r w:rsidRPr="00B73385">
        <w:rPr>
          <w:lang w:val="tr-TR"/>
        </w:rPr>
        <w:br/>
      </w:r>
      <w:r w:rsidRPr="0083386C">
        <w:rPr>
          <w:color w:val="FF0000"/>
          <w:lang w:val="tr-TR"/>
        </w:rPr>
        <w:t xml:space="preserve">-Ergin olmayış: </w:t>
      </w:r>
      <w:r w:rsidRPr="00B73385">
        <w:rPr>
          <w:lang w:val="tr-TR"/>
        </w:rPr>
        <w:t>Aklını kendi başına kullanamama</w:t>
      </w:r>
      <w:r>
        <w:rPr>
          <w:lang w:val="tr-TR"/>
        </w:rPr>
        <w:t xml:space="preserve"> olarak tanımlanır.</w:t>
      </w:r>
      <w:r w:rsidRPr="00B73385">
        <w:rPr>
          <w:lang w:val="tr-TR"/>
        </w:rPr>
        <w:br/>
        <w:t>-Kant bu döneme ilişkin ''aklını kullanma cesaretini göster'' demiştir.</w:t>
      </w:r>
      <w:r w:rsidRPr="00B73385">
        <w:rPr>
          <w:lang w:val="tr-TR"/>
        </w:rPr>
        <w:br/>
      </w:r>
      <w:r w:rsidRPr="00B73385">
        <w:rPr>
          <w:lang w:val="tr-TR"/>
        </w:rPr>
        <w:br/>
        <w:t>Aydınlanmanın amacı insanı ve doğayı sadece akıl temelinde anlamak.</w:t>
      </w:r>
      <w:r w:rsidRPr="00B73385">
        <w:rPr>
          <w:lang w:val="tr-TR"/>
        </w:rPr>
        <w:br/>
        <w:t>Bu dönemde aklın öne çıkması ekonomik ve siyasal açıdan birçok gelişmeyi beraberinde getirmiştir.</w:t>
      </w:r>
      <w:r w:rsidRPr="00B73385">
        <w:rPr>
          <w:lang w:val="tr-TR"/>
        </w:rPr>
        <w:br/>
        <w:t>Fransız ihtilali gibi bir olayın ve sanayi devrimi gibi üretime dair bir olgunun yaşanmasına neden olmuştur.</w:t>
      </w:r>
      <w:r w:rsidRPr="00B73385">
        <w:rPr>
          <w:lang w:val="tr-TR"/>
        </w:rPr>
        <w:br/>
      </w:r>
      <w:r w:rsidRPr="00B73385">
        <w:rPr>
          <w:lang w:val="tr-TR"/>
        </w:rPr>
        <w:br/>
        <w:t xml:space="preserve">Fransız ihtilali, 15. </w:t>
      </w:r>
      <w:r>
        <w:rPr>
          <w:lang w:val="tr-TR"/>
        </w:rPr>
        <w:t xml:space="preserve">YY </w:t>
      </w:r>
      <w:r w:rsidRPr="00B73385">
        <w:rPr>
          <w:lang w:val="tr-TR"/>
        </w:rPr>
        <w:t>’da yaşanan gelişmelerin ve 18.-19</w:t>
      </w:r>
      <w:r>
        <w:rPr>
          <w:lang w:val="tr-TR"/>
        </w:rPr>
        <w:t>. Yüzyı</w:t>
      </w:r>
      <w:r w:rsidRPr="00B73385">
        <w:rPr>
          <w:lang w:val="tr-TR"/>
        </w:rPr>
        <w:t>l felsefesinin somut bir sonucudur.</w:t>
      </w:r>
      <w:r w:rsidRPr="00B73385">
        <w:rPr>
          <w:lang w:val="tr-TR"/>
        </w:rPr>
        <w:br/>
      </w:r>
      <w:r w:rsidRPr="00B73385">
        <w:rPr>
          <w:lang w:val="tr-TR"/>
        </w:rPr>
        <w:br/>
        <w:t xml:space="preserve"> Fransız İhtilali</w:t>
      </w:r>
      <w:r w:rsidRPr="00B73385">
        <w:rPr>
          <w:lang w:val="tr-TR"/>
        </w:rPr>
        <w:br/>
      </w:r>
      <w:r w:rsidRPr="00B73385">
        <w:rPr>
          <w:lang w:val="tr-TR"/>
        </w:rPr>
        <w:br/>
      </w:r>
      <w:r w:rsidRPr="00E730B3">
        <w:rPr>
          <w:color w:val="FF0000"/>
          <w:lang w:val="tr-TR"/>
        </w:rPr>
        <w:t xml:space="preserve"> </w:t>
      </w:r>
      <w:r w:rsidRPr="00B67C08">
        <w:rPr>
          <w:b/>
          <w:color w:val="FF0000"/>
          <w:lang w:val="tr-TR"/>
        </w:rPr>
        <w:t xml:space="preserve">Görünen nedeni  </w:t>
      </w:r>
      <w:r w:rsidRPr="00B67C08">
        <w:rPr>
          <w:b/>
          <w:lang w:val="tr-TR"/>
        </w:rPr>
        <w:t xml:space="preserve">                                                                               </w:t>
      </w:r>
      <w:r w:rsidRPr="00B67C08">
        <w:rPr>
          <w:b/>
          <w:color w:val="FF0000"/>
          <w:lang w:val="tr-TR"/>
        </w:rPr>
        <w:t xml:space="preserve">Arkasındaki sebepler </w:t>
      </w:r>
      <w:r w:rsidRPr="00B67C08">
        <w:rPr>
          <w:b/>
          <w:lang w:val="tr-TR"/>
        </w:rPr>
        <w:br/>
      </w:r>
      <w:r w:rsidRPr="00B73385">
        <w:rPr>
          <w:lang w:val="tr-TR"/>
        </w:rPr>
        <w:br/>
        <w:t>-Halk yoksul iken kralın zengin olması                                      -Okur-yazarlığın artması</w:t>
      </w:r>
      <w:r w:rsidRPr="00B73385">
        <w:rPr>
          <w:lang w:val="tr-TR"/>
        </w:rPr>
        <w:br/>
      </w:r>
      <w:r>
        <w:rPr>
          <w:lang w:val="tr-TR"/>
        </w:rPr>
        <w:t>                                                                                                    </w:t>
      </w:r>
      <w:r w:rsidRPr="00B73385">
        <w:rPr>
          <w:lang w:val="tr-TR"/>
        </w:rPr>
        <w:t xml:space="preserve"> -Bağımsız yayınların</w:t>
      </w:r>
      <w:r w:rsidRPr="00B73385">
        <w:rPr>
          <w:lang w:val="tr-TR"/>
        </w:rPr>
        <w:br/>
      </w:r>
      <w:r>
        <w:rPr>
          <w:lang w:val="tr-TR"/>
        </w:rPr>
        <w:t>                                                                                                     </w:t>
      </w:r>
      <w:r w:rsidRPr="00B73385">
        <w:rPr>
          <w:lang w:val="tr-TR"/>
        </w:rPr>
        <w:t xml:space="preserve"> desteklenmesini</w:t>
      </w:r>
      <w:r>
        <w:rPr>
          <w:lang w:val="tr-TR"/>
        </w:rPr>
        <w:t>n</w:t>
      </w:r>
      <w:r w:rsidRPr="00B73385">
        <w:rPr>
          <w:lang w:val="tr-TR"/>
        </w:rPr>
        <w:t xml:space="preserve"> sağla</w:t>
      </w:r>
      <w:r>
        <w:rPr>
          <w:lang w:val="tr-TR"/>
        </w:rPr>
        <w:t>ması</w:t>
      </w:r>
      <w:r w:rsidRPr="00B73385">
        <w:rPr>
          <w:lang w:val="tr-TR"/>
        </w:rPr>
        <w:br/>
      </w:r>
      <w:r>
        <w:rPr>
          <w:lang w:val="tr-TR"/>
        </w:rPr>
        <w:t xml:space="preserve">                                                                                                     -</w:t>
      </w:r>
      <w:r w:rsidRPr="00B73385">
        <w:rPr>
          <w:lang w:val="tr-TR"/>
        </w:rPr>
        <w:t>Fransız aydınları ve onların</w:t>
      </w:r>
      <w:r w:rsidRPr="00B73385">
        <w:rPr>
          <w:lang w:val="tr-TR"/>
        </w:rPr>
        <w:br/>
        <w:t xml:space="preserve"> </w:t>
      </w:r>
      <w:r>
        <w:rPr>
          <w:lang w:val="tr-TR"/>
        </w:rPr>
        <w:t>                                                                                                      </w:t>
      </w:r>
      <w:r w:rsidRPr="00B73385">
        <w:rPr>
          <w:lang w:val="tr-TR"/>
        </w:rPr>
        <w:t>felsefi görüşleri</w:t>
      </w:r>
      <w:r w:rsidRPr="00B73385">
        <w:rPr>
          <w:lang w:val="tr-TR"/>
        </w:rPr>
        <w:br/>
      </w:r>
      <w:r w:rsidRPr="00B73385">
        <w:rPr>
          <w:lang w:val="tr-TR"/>
        </w:rPr>
        <w:br/>
        <w:t>-Fransız ihtilalinin sonucunda bütün dünyayı etkileyen Fransa’da</w:t>
      </w:r>
      <w:r>
        <w:rPr>
          <w:lang w:val="tr-TR"/>
        </w:rPr>
        <w:t xml:space="preserve"> mutlak monarşinin </w:t>
      </w:r>
      <w:r w:rsidRPr="00B73385">
        <w:rPr>
          <w:lang w:val="tr-TR"/>
        </w:rPr>
        <w:t>ve cumhuriyet rejiminin kurulmasıyla sonuçlanmıştır.</w:t>
      </w:r>
      <w:r w:rsidRPr="00B73385">
        <w:rPr>
          <w:lang w:val="tr-TR"/>
        </w:rPr>
        <w:br/>
        <w:t xml:space="preserve">-18.-19. </w:t>
      </w:r>
      <w:r>
        <w:rPr>
          <w:lang w:val="tr-TR"/>
        </w:rPr>
        <w:t xml:space="preserve">YY </w:t>
      </w:r>
      <w:r w:rsidRPr="00B73385">
        <w:rPr>
          <w:lang w:val="tr-TR"/>
        </w:rPr>
        <w:t>‘da yaşanan diğer bir önemli olay ise sanayi devriminin gerçekleşmesidir.</w:t>
      </w:r>
      <w:r w:rsidRPr="00B73385">
        <w:rPr>
          <w:lang w:val="tr-TR"/>
        </w:rPr>
        <w:br/>
        <w:t>-Sanayi devrimi: Hızlı üretim yapan fabrikaların kurulması ve ulaşımın kolaylaşarak kültürel ve ekonomik etkileşimin artması sağlanmıştır.</w:t>
      </w:r>
      <w:r w:rsidRPr="00B73385">
        <w:rPr>
          <w:lang w:val="tr-TR"/>
        </w:rPr>
        <w:br/>
      </w:r>
      <w:r w:rsidRPr="00B73385">
        <w:rPr>
          <w:lang w:val="tr-TR"/>
        </w:rPr>
        <w:br/>
      </w:r>
      <w:r w:rsidRPr="00062958">
        <w:rPr>
          <w:color w:val="FF0000"/>
          <w:lang w:val="tr-TR"/>
        </w:rPr>
        <w:t>Sanayi devrimi:</w:t>
      </w:r>
      <w:r w:rsidRPr="00B73385">
        <w:rPr>
          <w:lang w:val="tr-TR"/>
        </w:rPr>
        <w:t xml:space="preserve"> Bazı insanlara rahat yaşam sağladığı gibi kötü sonuçlarda doğurmuştur.</w:t>
      </w:r>
      <w:r w:rsidRPr="00B73385">
        <w:rPr>
          <w:lang w:val="tr-TR"/>
        </w:rPr>
        <w:br/>
      </w:r>
      <w:r w:rsidRPr="00B73385">
        <w:rPr>
          <w:lang w:val="tr-TR"/>
        </w:rPr>
        <w:br/>
      </w:r>
      <w:r w:rsidRPr="00062958">
        <w:rPr>
          <w:b/>
          <w:color w:val="FF0000"/>
          <w:lang w:val="tr-TR"/>
        </w:rPr>
        <w:lastRenderedPageBreak/>
        <w:t xml:space="preserve"> </w:t>
      </w:r>
      <w:r>
        <w:rPr>
          <w:b/>
          <w:color w:val="FF0000"/>
          <w:lang w:val="tr-TR"/>
        </w:rPr>
        <w:t xml:space="preserve">                                                     </w:t>
      </w:r>
      <w:r w:rsidR="006D3051" w:rsidRPr="00326034">
        <w:rPr>
          <w:rFonts w:cs="Times New Roman"/>
          <w:b/>
          <w:bCs/>
          <w:color w:val="00B0F0"/>
          <w:sz w:val="52"/>
          <w:szCs w:val="52"/>
          <w:lang w:eastAsia="tr-TR"/>
        </w:rPr>
        <w:t>1</w:t>
      </w:r>
      <w:r w:rsidR="006D3051">
        <w:rPr>
          <w:rFonts w:cs="Times New Roman"/>
          <w:b/>
          <w:bCs/>
          <w:color w:val="00B0F0"/>
          <w:sz w:val="52"/>
          <w:szCs w:val="52"/>
          <w:lang w:eastAsia="tr-TR"/>
        </w:rPr>
        <w:t xml:space="preserve"> </w:t>
      </w:r>
      <w:r w:rsidRPr="00062958">
        <w:rPr>
          <w:b/>
          <w:color w:val="FF0000"/>
          <w:lang w:val="tr-TR"/>
        </w:rPr>
        <w:t>Sanayi Devriminin Olumsuz Sonuçları</w:t>
      </w:r>
      <w:r w:rsidRPr="00062958">
        <w:rPr>
          <w:b/>
          <w:color w:val="FF0000"/>
          <w:lang w:val="tr-TR"/>
        </w:rPr>
        <w:br/>
      </w:r>
      <w:r w:rsidRPr="00B73385">
        <w:rPr>
          <w:lang w:val="tr-TR"/>
        </w:rPr>
        <w:br/>
        <w:t>-Devletlerarası rekabeti artır</w:t>
      </w:r>
      <w:r>
        <w:rPr>
          <w:lang w:val="tr-TR"/>
        </w:rPr>
        <w:t>ıp savaşları ortaya çıkarmıştır</w:t>
      </w:r>
      <w:r>
        <w:rPr>
          <w:lang w:val="tr-TR"/>
        </w:rPr>
        <w:br/>
      </w:r>
      <w:r w:rsidRPr="00B73385">
        <w:rPr>
          <w:lang w:val="tr-TR"/>
        </w:rPr>
        <w:t>-Ham madde ve yeni pazar arayış</w:t>
      </w:r>
      <w:r>
        <w:rPr>
          <w:lang w:val="tr-TR"/>
        </w:rPr>
        <w:t>ı artmıştır</w:t>
      </w:r>
      <w:r w:rsidRPr="00B73385">
        <w:rPr>
          <w:lang w:val="tr-TR"/>
        </w:rPr>
        <w:t>.</w:t>
      </w:r>
      <w:r w:rsidRPr="00B73385">
        <w:rPr>
          <w:lang w:val="tr-TR"/>
        </w:rPr>
        <w:br/>
        <w:t xml:space="preserve">   </w:t>
      </w:r>
      <w:r>
        <w:rPr>
          <w:lang w:val="tr-TR"/>
        </w:rPr>
        <w:t>(Devletlerarası rekabet nedeniyle yaklaşık bir asır sonra 1. Dünya savaşı yaşanmıştır.)</w:t>
      </w:r>
      <w:r w:rsidRPr="00B73385">
        <w:rPr>
          <w:lang w:val="tr-TR"/>
        </w:rPr>
        <w:t xml:space="preserve">                                                                                        </w:t>
      </w:r>
      <w:r w:rsidRPr="00B73385">
        <w:rPr>
          <w:lang w:val="tr-TR"/>
        </w:rPr>
        <w:br/>
      </w:r>
      <w:r>
        <w:rPr>
          <w:lang w:val="tr-TR"/>
        </w:rPr>
        <w:t> </w:t>
      </w:r>
      <w:r w:rsidRPr="00B73385">
        <w:rPr>
          <w:lang w:val="tr-TR"/>
        </w:rPr>
        <w:t>-Sömürgeciliği</w:t>
      </w:r>
      <w:r>
        <w:rPr>
          <w:lang w:val="tr-TR"/>
        </w:rPr>
        <w:t xml:space="preserve"> </w:t>
      </w:r>
      <w:r w:rsidRPr="00B73385">
        <w:rPr>
          <w:lang w:val="tr-TR"/>
        </w:rPr>
        <w:t>hızlandırmıştır.</w:t>
      </w:r>
      <w:r>
        <w:rPr>
          <w:lang w:val="tr-TR"/>
        </w:rPr>
        <w:t>                                                                                              </w:t>
      </w:r>
      <w:r w:rsidRPr="00B73385">
        <w:rPr>
          <w:lang w:val="tr-TR"/>
        </w:rPr>
        <w:br/>
      </w:r>
      <w:r w:rsidRPr="00B73385">
        <w:rPr>
          <w:lang w:val="tr-TR"/>
        </w:rPr>
        <w:br/>
      </w:r>
    </w:p>
    <w:p w14:paraId="18C09A1A" w14:textId="77777777" w:rsidR="005455CA" w:rsidRDefault="005455CA" w:rsidP="005455CA">
      <w:pPr>
        <w:pStyle w:val="Standard"/>
        <w:spacing w:line="276" w:lineRule="auto"/>
        <w:rPr>
          <w:b/>
          <w:color w:val="FF0000"/>
          <w:lang w:val="tr-TR"/>
        </w:rPr>
      </w:pPr>
    </w:p>
    <w:p w14:paraId="2FE484EE" w14:textId="77777777" w:rsidR="005455CA" w:rsidRDefault="005455CA" w:rsidP="005455CA">
      <w:pPr>
        <w:pStyle w:val="Standard"/>
        <w:spacing w:line="276" w:lineRule="auto"/>
        <w:rPr>
          <w:b/>
          <w:color w:val="FF0000"/>
          <w:lang w:val="tr-TR"/>
        </w:rPr>
      </w:pPr>
    </w:p>
    <w:p w14:paraId="6CCC5BC0" w14:textId="01B1AFD9" w:rsidR="005455CA" w:rsidRDefault="003746EE" w:rsidP="005455CA">
      <w:pPr>
        <w:pStyle w:val="Standard"/>
        <w:spacing w:line="276" w:lineRule="auto"/>
        <w:rPr>
          <w:lang w:val="tr-TR"/>
        </w:rPr>
      </w:pPr>
      <w:r>
        <w:rPr>
          <w:rFonts w:cs="Times New Roman"/>
          <w:b/>
          <w:bCs/>
          <w:color w:val="00B0F0"/>
          <w:sz w:val="52"/>
          <w:szCs w:val="52"/>
          <w:lang w:eastAsia="tr-TR"/>
        </w:rPr>
        <w:t xml:space="preserve">2 </w:t>
      </w:r>
      <w:r w:rsidR="005455CA" w:rsidRPr="00D97E0B">
        <w:rPr>
          <w:b/>
          <w:color w:val="FF0000"/>
          <w:lang w:val="tr-TR"/>
        </w:rPr>
        <w:t xml:space="preserve"> 18.-19. Yüzyıl Felsefesinin Genel Özellikleri</w:t>
      </w:r>
      <w:r w:rsidR="005455CA" w:rsidRPr="00B73385">
        <w:rPr>
          <w:lang w:val="tr-TR"/>
        </w:rPr>
        <w:br/>
        <w:t>-Akla güven duyulmuş ve akılcı düşünce artmıştır.</w:t>
      </w:r>
      <w:r w:rsidR="005455CA" w:rsidRPr="00B73385">
        <w:rPr>
          <w:lang w:val="tr-TR"/>
        </w:rPr>
        <w:br/>
        <w:t>-Özgürlüğü engelledikleri düşüncesiyle siyasi ve dini otoritelere karşı gelinmiştir.</w:t>
      </w:r>
      <w:r w:rsidR="005455CA" w:rsidRPr="00B73385">
        <w:rPr>
          <w:lang w:val="tr-TR"/>
        </w:rPr>
        <w:br/>
        <w:t>-Düşünce özgürlüğü desteklenmiştir.</w:t>
      </w:r>
      <w:r w:rsidR="005455CA" w:rsidRPr="00B73385">
        <w:rPr>
          <w:lang w:val="tr-TR"/>
        </w:rPr>
        <w:br/>
        <w:t>-Aydın ve yazarlar sınıfı oluşmuştur.</w:t>
      </w:r>
      <w:r w:rsidR="005455CA" w:rsidRPr="00B73385">
        <w:rPr>
          <w:lang w:val="tr-TR"/>
        </w:rPr>
        <w:br/>
        <w:t>-Sanat, felsefe ve edebiyatta önemli eserler verilmiştir.</w:t>
      </w:r>
      <w:r w:rsidR="005455CA" w:rsidRPr="00B73385">
        <w:rPr>
          <w:lang w:val="tr-TR"/>
        </w:rPr>
        <w:br/>
        <w:t>-Fransız ihtilali ve sanayi inkılabı gerçekleşmiş ve buna bağlı problemler tartışılmıştır.</w:t>
      </w:r>
      <w:r w:rsidR="005455CA" w:rsidRPr="00B73385">
        <w:rPr>
          <w:lang w:val="tr-TR"/>
        </w:rPr>
        <w:br/>
        <w:t>-Felsefede yeni ekoller çıkmıştır.</w:t>
      </w:r>
      <w:r w:rsidR="005455CA" w:rsidRPr="00B73385">
        <w:rPr>
          <w:lang w:val="tr-TR"/>
        </w:rPr>
        <w:br/>
      </w:r>
      <w:r w:rsidR="005455CA" w:rsidRPr="00B73385">
        <w:rPr>
          <w:lang w:val="tr-TR"/>
        </w:rPr>
        <w:br/>
      </w:r>
      <w:r w:rsidR="005455CA">
        <w:rPr>
          <w:lang w:val="tr-TR"/>
        </w:rPr>
        <w:t xml:space="preserve"> </w:t>
      </w:r>
      <w:r w:rsidR="005455CA" w:rsidRPr="00483456">
        <w:rPr>
          <w:b/>
          <w:color w:val="FF0000"/>
          <w:lang w:val="tr-TR"/>
        </w:rPr>
        <w:t>18.-19. Yüzyıl Felsefesinde Öne Çıkan Problemler</w:t>
      </w:r>
      <w:r w:rsidR="005455CA" w:rsidRPr="00B73385">
        <w:rPr>
          <w:lang w:val="tr-TR"/>
        </w:rPr>
        <w:br/>
      </w:r>
      <w:r w:rsidR="005455CA">
        <w:rPr>
          <w:lang w:val="tr-TR"/>
        </w:rPr>
        <w:t>1</w:t>
      </w:r>
      <w:r w:rsidR="005455CA" w:rsidRPr="00B73385">
        <w:rPr>
          <w:lang w:val="tr-TR"/>
        </w:rPr>
        <w:t>-Bilginin kaynağı</w:t>
      </w:r>
      <w:r w:rsidR="005455CA" w:rsidRPr="00B73385">
        <w:rPr>
          <w:lang w:val="tr-TR"/>
        </w:rPr>
        <w:br/>
      </w:r>
      <w:r w:rsidR="005455CA">
        <w:rPr>
          <w:lang w:val="tr-TR"/>
        </w:rPr>
        <w:t>2</w:t>
      </w:r>
      <w:r w:rsidR="005455CA" w:rsidRPr="00B73385">
        <w:rPr>
          <w:lang w:val="tr-TR"/>
        </w:rPr>
        <w:t>-Birey-Devlet ilişkisi</w:t>
      </w:r>
      <w:r w:rsidR="005455CA" w:rsidRPr="00B73385">
        <w:rPr>
          <w:lang w:val="tr-TR"/>
        </w:rPr>
        <w:br/>
      </w:r>
      <w:r w:rsidR="005455CA">
        <w:rPr>
          <w:lang w:val="tr-TR"/>
        </w:rPr>
        <w:t>3</w:t>
      </w:r>
      <w:r w:rsidR="005455CA" w:rsidRPr="00B73385">
        <w:rPr>
          <w:lang w:val="tr-TR"/>
        </w:rPr>
        <w:t>-Ahlakın ilkesi</w:t>
      </w:r>
      <w:r w:rsidR="005455CA" w:rsidRPr="00B73385">
        <w:rPr>
          <w:lang w:val="tr-TR"/>
        </w:rPr>
        <w:br/>
      </w:r>
      <w:r w:rsidR="005455CA">
        <w:rPr>
          <w:lang w:val="tr-TR"/>
        </w:rPr>
        <w:t>4</w:t>
      </w:r>
      <w:r w:rsidR="005455CA" w:rsidRPr="00B73385">
        <w:rPr>
          <w:lang w:val="tr-TR"/>
        </w:rPr>
        <w:t>-Varlığın oluşu</w:t>
      </w:r>
      <w:r w:rsidR="005455CA" w:rsidRPr="00B73385">
        <w:rPr>
          <w:lang w:val="tr-TR"/>
        </w:rPr>
        <w:br/>
      </w:r>
      <w:r w:rsidR="005455CA" w:rsidRPr="00B73385">
        <w:rPr>
          <w:lang w:val="tr-TR"/>
        </w:rPr>
        <w:br/>
      </w:r>
      <w:r w:rsidR="005455CA" w:rsidRPr="00F76EF7">
        <w:rPr>
          <w:b/>
          <w:color w:val="FF0000"/>
          <w:lang w:val="tr-TR"/>
        </w:rPr>
        <w:t>1-Bilginin Kaynağı</w:t>
      </w:r>
      <w:r w:rsidR="005455CA" w:rsidRPr="00B73385">
        <w:rPr>
          <w:lang w:val="tr-TR"/>
        </w:rPr>
        <w:br/>
        <w:t>-Bilimdeki gelişmeler, batı dünyasının bilgiye bakışını değiştirmiştir.</w:t>
      </w:r>
      <w:r w:rsidR="005455CA" w:rsidRPr="00B73385">
        <w:rPr>
          <w:lang w:val="tr-TR"/>
        </w:rPr>
        <w:br/>
        <w:t>-Bu dönem filozofları: Bir şeyi bilmek ne anlama gelmektedir?</w:t>
      </w:r>
      <w:r w:rsidR="005455CA" w:rsidRPr="00B73385">
        <w:rPr>
          <w:lang w:val="tr-TR"/>
        </w:rPr>
        <w:br/>
      </w:r>
      <w:r w:rsidR="005455CA">
        <w:rPr>
          <w:lang w:val="tr-TR"/>
        </w:rPr>
        <w:t>-</w:t>
      </w:r>
      <w:r w:rsidR="005455CA" w:rsidRPr="00B73385">
        <w:rPr>
          <w:lang w:val="tr-TR"/>
        </w:rPr>
        <w:t>İnsan, nelerin bilgisini bilebilir?</w:t>
      </w:r>
      <w:r w:rsidR="005455CA" w:rsidRPr="00B73385">
        <w:rPr>
          <w:lang w:val="tr-TR"/>
        </w:rPr>
        <w:br/>
      </w:r>
      <w:r w:rsidR="005455CA">
        <w:rPr>
          <w:lang w:val="tr-TR"/>
        </w:rPr>
        <w:t>-</w:t>
      </w:r>
      <w:r w:rsidR="005455CA" w:rsidRPr="00B73385">
        <w:rPr>
          <w:lang w:val="tr-TR"/>
        </w:rPr>
        <w:t>Bilginin sınırı var mıdır? Gibi sorular sormuşlardır.</w:t>
      </w:r>
      <w:r w:rsidR="005455CA" w:rsidRPr="00B73385">
        <w:rPr>
          <w:lang w:val="tr-TR"/>
        </w:rPr>
        <w:br/>
        <w:t>-Bu dönem filozofları bilginin mümkün olduğu konusunda uzlaşmışlardır fakat bilginin kaynağı konusunda fikirleri ayrılmıştır.</w:t>
      </w:r>
      <w:r w:rsidR="005455CA" w:rsidRPr="00B73385">
        <w:rPr>
          <w:lang w:val="tr-TR"/>
        </w:rPr>
        <w:br/>
        <w:t>-Bilgiye yönelik temel problem, bilginin ne olduğu ve nasıl elde edildiğidir.</w:t>
      </w:r>
      <w:r w:rsidR="005455CA" w:rsidRPr="00B73385">
        <w:rPr>
          <w:lang w:val="tr-TR"/>
        </w:rPr>
        <w:br/>
      </w:r>
    </w:p>
    <w:p w14:paraId="76E8C4EA" w14:textId="77777777" w:rsidR="005455CA" w:rsidRDefault="005455CA" w:rsidP="005455CA">
      <w:pPr>
        <w:pStyle w:val="Standard"/>
        <w:spacing w:line="276" w:lineRule="auto"/>
        <w:rPr>
          <w:lang w:val="tr-TR"/>
        </w:rPr>
      </w:pPr>
      <w:r>
        <w:rPr>
          <w:b/>
          <w:noProof/>
          <w:color w:val="FF0000"/>
          <w:lang w:val="tr-TR" w:eastAsia="tr-TR" w:bidi="ar-SA"/>
        </w:rPr>
        <mc:AlternateContent>
          <mc:Choice Requires="wps">
            <w:drawing>
              <wp:anchor distT="0" distB="0" distL="114300" distR="114300" simplePos="0" relativeHeight="251662336" behindDoc="0" locked="0" layoutInCell="1" allowOverlap="1" wp14:anchorId="41B70708" wp14:editId="2595847E">
                <wp:simplePos x="0" y="0"/>
                <wp:positionH relativeFrom="column">
                  <wp:posOffset>2894508</wp:posOffset>
                </wp:positionH>
                <wp:positionV relativeFrom="paragraph">
                  <wp:posOffset>289087</wp:posOffset>
                </wp:positionV>
                <wp:extent cx="1360805" cy="382270"/>
                <wp:effectExtent l="0" t="0" r="48895" b="74930"/>
                <wp:wrapNone/>
                <wp:docPr id="1" name="Düz Ok Bağlayıcısı 1"/>
                <wp:cNvGraphicFramePr/>
                <a:graphic xmlns:a="http://schemas.openxmlformats.org/drawingml/2006/main">
                  <a:graphicData uri="http://schemas.microsoft.com/office/word/2010/wordprocessingShape">
                    <wps:wsp>
                      <wps:cNvCnPr/>
                      <wps:spPr>
                        <a:xfrm>
                          <a:off x="0" y="0"/>
                          <a:ext cx="1360805" cy="3822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6E7227B" id="Düz Ok Bağlayıcısı 1" o:spid="_x0000_s1026" type="#_x0000_t32" style="position:absolute;margin-left:227.9pt;margin-top:22.75pt;width:107.15pt;height:30.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" strokecolor="black [3200]" strokeweight="1.5pt">
                <v:stroke endarrow="block" joinstyle="miter"/>
              </v:shape>
            </w:pict>
          </mc:Fallback>
        </mc:AlternateContent>
      </w:r>
      <w:r>
        <w:rPr>
          <w:b/>
          <w:noProof/>
          <w:color w:val="FF0000"/>
          <w:lang w:val="tr-TR" w:eastAsia="tr-TR" w:bidi="ar-SA"/>
        </w:rPr>
        <mc:AlternateContent>
          <mc:Choice Requires="wps">
            <w:drawing>
              <wp:anchor distT="0" distB="0" distL="114300" distR="114300" simplePos="0" relativeHeight="251663360" behindDoc="0" locked="0" layoutInCell="1" allowOverlap="1" wp14:anchorId="74088D4B" wp14:editId="072166F1">
                <wp:simplePos x="0" y="0"/>
                <wp:positionH relativeFrom="column">
                  <wp:posOffset>896059</wp:posOffset>
                </wp:positionH>
                <wp:positionV relativeFrom="paragraph">
                  <wp:posOffset>300385</wp:posOffset>
                </wp:positionV>
                <wp:extent cx="1626781" cy="339414"/>
                <wp:effectExtent l="38100" t="0" r="12065" b="80010"/>
                <wp:wrapNone/>
                <wp:docPr id="2" name="Düz Ok Bağlayıcısı 2"/>
                <wp:cNvGraphicFramePr/>
                <a:graphic xmlns:a="http://schemas.openxmlformats.org/drawingml/2006/main">
                  <a:graphicData uri="http://schemas.microsoft.com/office/word/2010/wordprocessingShape">
                    <wps:wsp>
                      <wps:cNvCnPr/>
                      <wps:spPr>
                        <a:xfrm flipH="1">
                          <a:off x="0" y="0"/>
                          <a:ext cx="1626781" cy="33941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7CF18" id="Düz Ok Bağlayıcısı 2" o:spid="_x0000_s1026" type="#_x0000_t32" style="position:absolute;margin-left:70.55pt;margin-top:23.65pt;width:128.1pt;height:26.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" strokecolor="black [3200]" strokeweight="1.5pt">
                <v:stroke endarrow="block" joinstyle="miter"/>
              </v:shape>
            </w:pict>
          </mc:Fallback>
        </mc:AlternateContent>
      </w:r>
      <w:r w:rsidRPr="002B5C28">
        <w:rPr>
          <w:b/>
          <w:color w:val="FF0000"/>
          <w:lang w:val="tr-TR"/>
        </w:rPr>
        <w:t>Bilginin ne olduğu ve nasıl elde edildiği yönündeki tartışmalar felsefenin iki ana akımı üzerine temellendi.</w:t>
      </w:r>
      <w:r w:rsidRPr="00B73385">
        <w:rPr>
          <w:lang w:val="tr-TR"/>
        </w:rPr>
        <w:br/>
      </w:r>
      <w:r w:rsidRPr="00B73385">
        <w:rPr>
          <w:lang w:val="tr-TR"/>
        </w:rPr>
        <w:br/>
      </w:r>
      <w:r w:rsidRPr="002B5C28">
        <w:rPr>
          <w:b/>
          <w:color w:val="FF0000"/>
          <w:lang w:val="tr-TR"/>
        </w:rPr>
        <w:t xml:space="preserve">Rasyonalizm  </w:t>
      </w:r>
      <w:r w:rsidRPr="002B5C28">
        <w:rPr>
          <w:b/>
          <w:lang w:val="tr-TR"/>
        </w:rPr>
        <w:t xml:space="preserve">                                                                                         </w:t>
      </w:r>
      <w:r w:rsidRPr="002B5C28">
        <w:rPr>
          <w:b/>
          <w:color w:val="FF0000"/>
          <w:lang w:val="tr-TR"/>
        </w:rPr>
        <w:t xml:space="preserve"> </w:t>
      </w:r>
      <w:proofErr w:type="spellStart"/>
      <w:r w:rsidRPr="002B5C28">
        <w:rPr>
          <w:b/>
          <w:color w:val="FF0000"/>
          <w:lang w:val="tr-TR"/>
        </w:rPr>
        <w:t>Empirizm</w:t>
      </w:r>
      <w:proofErr w:type="spellEnd"/>
      <w:r w:rsidRPr="00B73385">
        <w:rPr>
          <w:lang w:val="tr-TR"/>
        </w:rPr>
        <w:br/>
        <w:t>-Bilginin (</w:t>
      </w:r>
      <w:proofErr w:type="spellStart"/>
      <w:r w:rsidRPr="00B73385">
        <w:rPr>
          <w:lang w:val="tr-TR"/>
        </w:rPr>
        <w:t>aprioriden</w:t>
      </w:r>
      <w:proofErr w:type="spellEnd"/>
      <w:r w:rsidRPr="00B73385">
        <w:rPr>
          <w:lang w:val="tr-TR"/>
        </w:rPr>
        <w:t>) deneyimden bağımsız,                                         -Bilginin deneyime</w:t>
      </w:r>
      <w:r w:rsidRPr="00B73385">
        <w:rPr>
          <w:lang w:val="tr-TR"/>
        </w:rPr>
        <w:br/>
        <w:t xml:space="preserve"> sırf akılla oluştuğunu savunur.                                                                (aposterioriden) oluştuğunu</w:t>
      </w:r>
      <w:r w:rsidRPr="00B73385">
        <w:rPr>
          <w:lang w:val="tr-TR"/>
        </w:rPr>
        <w:br/>
        <w:t xml:space="preserve">                                                                                                                   ileri sürer.</w:t>
      </w:r>
      <w:r w:rsidRPr="00B73385">
        <w:rPr>
          <w:lang w:val="tr-TR"/>
        </w:rPr>
        <w:br/>
      </w:r>
      <w:r w:rsidRPr="00B73385">
        <w:rPr>
          <w:lang w:val="tr-TR"/>
        </w:rPr>
        <w:br/>
      </w:r>
      <w:r w:rsidRPr="00C813E1">
        <w:rPr>
          <w:b/>
          <w:color w:val="4472C4" w:themeColor="accent1"/>
          <w:lang w:val="tr-TR"/>
        </w:rPr>
        <w:t xml:space="preserve">18.yy filozofu olan </w:t>
      </w:r>
      <w:proofErr w:type="spellStart"/>
      <w:r w:rsidRPr="000E04E4">
        <w:rPr>
          <w:b/>
          <w:color w:val="4472C4" w:themeColor="accent1"/>
          <w:lang w:val="tr-TR"/>
        </w:rPr>
        <w:t>Immanuel</w:t>
      </w:r>
      <w:proofErr w:type="spellEnd"/>
      <w:r w:rsidRPr="000E04E4">
        <w:rPr>
          <w:b/>
          <w:color w:val="4472C4" w:themeColor="accent1"/>
          <w:lang w:val="tr-TR"/>
        </w:rPr>
        <w:t xml:space="preserve"> Kant</w:t>
      </w:r>
      <w:r w:rsidRPr="00C813E1">
        <w:rPr>
          <w:b/>
          <w:color w:val="4472C4" w:themeColor="accent1"/>
          <w:lang w:val="tr-TR"/>
        </w:rPr>
        <w:t xml:space="preserve"> ise bu iki görüşü uzlaştırmış. Yani bilgi </w:t>
      </w:r>
      <w:proofErr w:type="spellStart"/>
      <w:r w:rsidRPr="000E04E4">
        <w:rPr>
          <w:b/>
          <w:color w:val="4472C4" w:themeColor="accent1"/>
          <w:lang w:val="tr-TR"/>
        </w:rPr>
        <w:t>Immanuel</w:t>
      </w:r>
      <w:proofErr w:type="spellEnd"/>
      <w:r w:rsidRPr="000E04E4">
        <w:rPr>
          <w:b/>
          <w:color w:val="4472C4" w:themeColor="accent1"/>
          <w:lang w:val="tr-TR"/>
        </w:rPr>
        <w:t xml:space="preserve"> Kant</w:t>
      </w:r>
      <w:r w:rsidRPr="00C813E1">
        <w:rPr>
          <w:b/>
          <w:color w:val="4472C4" w:themeColor="accent1"/>
          <w:lang w:val="tr-TR"/>
        </w:rPr>
        <w:t>'a göre hem akılla hem de deneyimle oluşmuştur.</w:t>
      </w:r>
      <w:r w:rsidRPr="00B73385">
        <w:rPr>
          <w:lang w:val="tr-TR"/>
        </w:rPr>
        <w:br/>
      </w:r>
      <w:r w:rsidRPr="00B73385">
        <w:rPr>
          <w:lang w:val="tr-TR"/>
        </w:rPr>
        <w:lastRenderedPageBreak/>
        <w:br/>
      </w:r>
      <w:r w:rsidRPr="00725634">
        <w:rPr>
          <w:b/>
          <w:lang w:val="tr-TR"/>
        </w:rPr>
        <w:t xml:space="preserve">Bu açıdan rasyonalist filozoflardan Descartes (17.yy) </w:t>
      </w:r>
      <w:proofErr w:type="spellStart"/>
      <w:r w:rsidRPr="00725634">
        <w:rPr>
          <w:b/>
          <w:lang w:val="tr-TR"/>
        </w:rPr>
        <w:t>empirist</w:t>
      </w:r>
      <w:proofErr w:type="spellEnd"/>
      <w:r w:rsidRPr="00725634">
        <w:rPr>
          <w:b/>
          <w:lang w:val="tr-TR"/>
        </w:rPr>
        <w:t xml:space="preserve"> filozoflardan J. Locke (17.-18.yy) ve iki akımı sentezleyen </w:t>
      </w:r>
      <w:proofErr w:type="spellStart"/>
      <w:r w:rsidRPr="000E04E4">
        <w:rPr>
          <w:b/>
          <w:lang w:val="tr-TR"/>
        </w:rPr>
        <w:t>Immanuel</w:t>
      </w:r>
      <w:proofErr w:type="spellEnd"/>
      <w:r w:rsidRPr="000E04E4">
        <w:rPr>
          <w:b/>
          <w:lang w:val="tr-TR"/>
        </w:rPr>
        <w:t xml:space="preserve"> Kant </w:t>
      </w:r>
      <w:r w:rsidRPr="00725634">
        <w:rPr>
          <w:b/>
          <w:lang w:val="tr-TR"/>
        </w:rPr>
        <w:t>'</w:t>
      </w:r>
      <w:proofErr w:type="spellStart"/>
      <w:r w:rsidRPr="00725634">
        <w:rPr>
          <w:b/>
          <w:lang w:val="tr-TR"/>
        </w:rPr>
        <w:t>ın</w:t>
      </w:r>
      <w:proofErr w:type="spellEnd"/>
      <w:r w:rsidRPr="00725634">
        <w:rPr>
          <w:b/>
          <w:lang w:val="tr-TR"/>
        </w:rPr>
        <w:t xml:space="preserve"> (18.YY) bilgi hakkındaki görüşleri önemlidir.</w:t>
      </w:r>
      <w:r w:rsidRPr="00725634">
        <w:rPr>
          <w:b/>
          <w:lang w:val="tr-TR"/>
        </w:rPr>
        <w:br/>
      </w:r>
      <w:r w:rsidRPr="00B73385">
        <w:rPr>
          <w:lang w:val="tr-TR"/>
        </w:rPr>
        <w:br/>
        <w:t xml:space="preserve">                                               </w:t>
      </w:r>
      <w:r w:rsidRPr="00725634">
        <w:rPr>
          <w:b/>
          <w:color w:val="FF0000"/>
          <w:lang w:val="tr-TR"/>
        </w:rPr>
        <w:t xml:space="preserve">    Bilginin Kaynağına Yönelik Görüşler </w:t>
      </w:r>
      <w:r w:rsidRPr="00B73385">
        <w:rPr>
          <w:lang w:val="tr-TR"/>
        </w:rPr>
        <w:br/>
      </w:r>
      <w:r w:rsidRPr="006F72B1">
        <w:rPr>
          <w:b/>
          <w:color w:val="FF0000"/>
          <w:lang w:val="tr-TR"/>
        </w:rPr>
        <w:t xml:space="preserve">Descartes: </w:t>
      </w:r>
      <w:r w:rsidRPr="00B73385">
        <w:rPr>
          <w:lang w:val="tr-TR"/>
        </w:rPr>
        <w:t>Şüphe duyulmayacak açık seçik bilgi arar. ''düşünüyorum öyleyse varım.'' dediğinde kesin bilgiye akılla ulaşacağını belirtmiştir</w:t>
      </w:r>
      <w:r>
        <w:rPr>
          <w:lang w:val="tr-TR"/>
        </w:rPr>
        <w:t>.</w:t>
      </w:r>
    </w:p>
    <w:p w14:paraId="5AD74210" w14:textId="77777777" w:rsidR="005455CA" w:rsidRPr="00B73385" w:rsidRDefault="005455CA" w:rsidP="005455CA">
      <w:pPr>
        <w:pStyle w:val="Standard"/>
        <w:spacing w:line="276" w:lineRule="auto"/>
        <w:rPr>
          <w:lang w:val="tr-TR"/>
        </w:rPr>
      </w:pPr>
      <w:r w:rsidRPr="00B73385">
        <w:rPr>
          <w:lang w:val="tr-TR"/>
        </w:rPr>
        <w:t>-Ona göre bilgi deneyimle değil doğuştan gelen akıl ilkeleriyle gerçekleşir.</w:t>
      </w:r>
      <w:r w:rsidRPr="00B73385">
        <w:rPr>
          <w:lang w:val="tr-TR"/>
        </w:rPr>
        <w:br/>
        <w:t>-Descartes’e göre matematik ve geometri bilginin kesin olmasının sebebi akla dayanmasıdır.</w:t>
      </w:r>
    </w:p>
    <w:p w14:paraId="0F0E3FCD" w14:textId="0EA5E953" w:rsidR="005455CA" w:rsidRDefault="005455CA" w:rsidP="005455CA">
      <w:pPr>
        <w:pStyle w:val="Standard"/>
        <w:spacing w:line="276" w:lineRule="auto"/>
        <w:rPr>
          <w:lang w:val="tr-TR"/>
        </w:rPr>
      </w:pPr>
      <w:r>
        <w:rPr>
          <w:lang w:val="tr-TR"/>
        </w:rPr>
        <w:t>-</w:t>
      </w:r>
      <w:r w:rsidRPr="00B73385">
        <w:rPr>
          <w:lang w:val="tr-TR"/>
        </w:rPr>
        <w:t xml:space="preserve">Dolayısıyla o'na göre doğru bilginin kaynağı akıldır. </w:t>
      </w:r>
      <w:r w:rsidRPr="00B73385">
        <w:rPr>
          <w:lang w:val="tr-TR"/>
        </w:rPr>
        <w:br/>
      </w:r>
      <w:r w:rsidRPr="00B73385">
        <w:rPr>
          <w:lang w:val="tr-TR"/>
        </w:rPr>
        <w:br/>
      </w:r>
      <w:proofErr w:type="spellStart"/>
      <w:r w:rsidRPr="006F72B1">
        <w:rPr>
          <w:b/>
          <w:color w:val="FF0000"/>
          <w:lang w:val="tr-TR"/>
        </w:rPr>
        <w:t>J.Locke</w:t>
      </w:r>
      <w:proofErr w:type="spellEnd"/>
      <w:r w:rsidRPr="006F72B1">
        <w:rPr>
          <w:b/>
          <w:color w:val="FF0000"/>
          <w:lang w:val="tr-TR"/>
        </w:rPr>
        <w:t>:</w:t>
      </w:r>
      <w:r w:rsidRPr="00B73385">
        <w:rPr>
          <w:lang w:val="tr-TR"/>
        </w:rPr>
        <w:t xml:space="preserve"> Bilginin doğuştan değil sonradan deneyimle oluştuğunu belirtir.                                         </w:t>
      </w:r>
      <w:r w:rsidRPr="00B73385">
        <w:rPr>
          <w:lang w:val="tr-TR"/>
        </w:rPr>
        <w:br/>
        <w:t>-İnsanın duyu organları vasıtasıyla dış dünyadan deneyimledikleri ve izlenimlerini zihinde tasarlayarak bilgi edindiğini savunur.</w:t>
      </w:r>
      <w:r w:rsidRPr="00B73385">
        <w:rPr>
          <w:lang w:val="tr-TR"/>
        </w:rPr>
        <w:br/>
        <w:t xml:space="preserve">-İnsan zihnindeki boş bir levhaya </w:t>
      </w:r>
      <w:r w:rsidRPr="006918EE">
        <w:rPr>
          <w:b/>
          <w:color w:val="4472C4" w:themeColor="accent1"/>
          <w:lang w:val="tr-TR"/>
        </w:rPr>
        <w:t>(</w:t>
      </w:r>
      <w:proofErr w:type="spellStart"/>
      <w:r w:rsidRPr="006918EE">
        <w:rPr>
          <w:b/>
          <w:color w:val="4472C4" w:themeColor="accent1"/>
          <w:lang w:val="tr-TR"/>
        </w:rPr>
        <w:t>tabula</w:t>
      </w:r>
      <w:proofErr w:type="spellEnd"/>
      <w:r w:rsidRPr="006918EE">
        <w:rPr>
          <w:b/>
          <w:color w:val="4472C4" w:themeColor="accent1"/>
          <w:lang w:val="tr-TR"/>
        </w:rPr>
        <w:t xml:space="preserve"> </w:t>
      </w:r>
      <w:proofErr w:type="spellStart"/>
      <w:r w:rsidRPr="006918EE">
        <w:rPr>
          <w:b/>
          <w:color w:val="4472C4" w:themeColor="accent1"/>
          <w:lang w:val="tr-TR"/>
        </w:rPr>
        <w:t>rasa</w:t>
      </w:r>
      <w:proofErr w:type="spellEnd"/>
      <w:r w:rsidRPr="00B73385">
        <w:rPr>
          <w:lang w:val="tr-TR"/>
        </w:rPr>
        <w:t>) benzetir ve insanın deneyimleri sayesinde bu boş levhayı bilgilerle doldurur.</w:t>
      </w:r>
      <w:r w:rsidRPr="00B73385">
        <w:rPr>
          <w:lang w:val="tr-TR"/>
        </w:rPr>
        <w:br/>
      </w:r>
      <w:r w:rsidRPr="00B73385">
        <w:rPr>
          <w:lang w:val="tr-TR"/>
        </w:rPr>
        <w:br/>
      </w:r>
      <w:r w:rsidRPr="006918EE">
        <w:rPr>
          <w:b/>
          <w:color w:val="FF0000"/>
          <w:lang w:val="tr-TR"/>
        </w:rPr>
        <w:t>Kant:</w:t>
      </w:r>
      <w:r w:rsidRPr="00B73385">
        <w:rPr>
          <w:lang w:val="tr-TR"/>
        </w:rPr>
        <w:t xml:space="preserve"> Duygu verilerinin ham olduğu ve bu ham maddeyi işleyen bir zihin olmasından yola çıkar. Ona göre bilgi, deneyim ve aklın formlarında işleyerek bilgiyi oluşturur.</w:t>
      </w:r>
      <w:r w:rsidRPr="00B73385">
        <w:rPr>
          <w:lang w:val="tr-TR"/>
        </w:rPr>
        <w:br/>
        <w:t xml:space="preserve">-Kant </w:t>
      </w:r>
      <w:r w:rsidRPr="0071384F">
        <w:rPr>
          <w:b/>
          <w:i/>
          <w:color w:val="FF0000"/>
          <w:lang w:val="tr-TR"/>
        </w:rPr>
        <w:t xml:space="preserve">''Algısız kavramlar boş, kavramsız algılar kördür.'' </w:t>
      </w:r>
      <w:r w:rsidRPr="00B73385">
        <w:rPr>
          <w:lang w:val="tr-TR"/>
        </w:rPr>
        <w:t>demiştir.</w:t>
      </w:r>
      <w:r>
        <w:rPr>
          <w:lang w:val="tr-TR"/>
        </w:rPr>
        <w:br/>
      </w:r>
      <w:r>
        <w:rPr>
          <w:lang w:val="tr-TR"/>
        </w:rPr>
        <w:br/>
      </w:r>
      <w:r w:rsidRPr="00C07534">
        <w:rPr>
          <w:b/>
          <w:color w:val="FF0000"/>
          <w:lang w:val="tr-TR"/>
        </w:rPr>
        <w:t xml:space="preserve"> </w:t>
      </w:r>
      <w:r w:rsidR="0082597F" w:rsidRPr="004E01A5">
        <w:rPr>
          <w:b/>
          <w:color w:val="00B0F0"/>
          <w:sz w:val="52"/>
          <w:szCs w:val="52"/>
          <w:lang w:val="tr-TR"/>
        </w:rPr>
        <w:t xml:space="preserve">2 </w:t>
      </w:r>
      <w:r w:rsidRPr="00C07534">
        <w:rPr>
          <w:b/>
          <w:color w:val="FF0000"/>
          <w:lang w:val="tr-TR"/>
        </w:rPr>
        <w:t xml:space="preserve">2-  </w:t>
      </w:r>
      <w:r w:rsidRPr="006D6E57">
        <w:rPr>
          <w:b/>
          <w:color w:val="FF0000"/>
          <w:lang w:val="tr-TR"/>
        </w:rPr>
        <w:t>Birey-Devlet İlişkisi</w:t>
      </w:r>
      <w:r w:rsidRPr="00B73385">
        <w:rPr>
          <w:lang w:val="tr-TR"/>
        </w:rPr>
        <w:br/>
      </w:r>
      <w:r w:rsidRPr="00B73385">
        <w:rPr>
          <w:lang w:val="tr-TR"/>
        </w:rPr>
        <w:br/>
        <w:t>-17. yy felsefesinde mutlak monarşiye dayalı devlet sistemleri düşünülmüş.</w:t>
      </w:r>
      <w:r w:rsidRPr="00B73385">
        <w:rPr>
          <w:lang w:val="tr-TR"/>
        </w:rPr>
        <w:br/>
        <w:t>-Bu görüşe ilk karşı çıkış J</w:t>
      </w:r>
      <w:r>
        <w:rPr>
          <w:lang w:val="tr-TR"/>
        </w:rPr>
        <w:t>.</w:t>
      </w:r>
      <w:r w:rsidRPr="00B73385">
        <w:rPr>
          <w:lang w:val="tr-TR"/>
        </w:rPr>
        <w:t xml:space="preserve"> Locke</w:t>
      </w:r>
      <w:r>
        <w:rPr>
          <w:lang w:val="tr-TR"/>
        </w:rPr>
        <w:t xml:space="preserve"> tarafından yapılmıştır.</w:t>
      </w:r>
    </w:p>
    <w:p w14:paraId="30B242BD" w14:textId="37ED2ECB" w:rsidR="005455CA" w:rsidRPr="00B73385" w:rsidRDefault="005455CA" w:rsidP="005455CA">
      <w:pPr>
        <w:pStyle w:val="Standard"/>
        <w:spacing w:line="276" w:lineRule="auto"/>
        <w:rPr>
          <w:lang w:val="tr-TR"/>
        </w:rPr>
      </w:pPr>
      <w:r w:rsidRPr="00B73385">
        <w:rPr>
          <w:lang w:val="tr-TR"/>
        </w:rPr>
        <w:t>-Mutlak monarşiye karşı liberal (özgürlükçü) bir devlet sistemi öne sürmüştür.</w:t>
      </w:r>
      <w:r w:rsidRPr="00B73385">
        <w:rPr>
          <w:lang w:val="tr-TR"/>
        </w:rPr>
        <w:br/>
      </w:r>
      <w:r w:rsidRPr="00492922">
        <w:rPr>
          <w:b/>
          <w:color w:val="FF0000"/>
          <w:lang w:val="tr-TR"/>
        </w:rPr>
        <w:t xml:space="preserve">J. Locke: </w:t>
      </w:r>
      <w:r w:rsidRPr="00E643F8">
        <w:rPr>
          <w:b/>
          <w:lang w:val="tr-TR"/>
        </w:rPr>
        <w:t>Devletin gücünü yasama, yürütme ve yargı olarak üçe ayrılır.</w:t>
      </w:r>
      <w:r w:rsidRPr="00492922">
        <w:rPr>
          <w:b/>
          <w:color w:val="FF0000"/>
          <w:lang w:val="tr-TR"/>
        </w:rPr>
        <w:br/>
      </w:r>
      <w:r w:rsidRPr="00492922">
        <w:rPr>
          <w:color w:val="FF0000"/>
          <w:lang w:val="tr-TR"/>
        </w:rPr>
        <w:t>1-</w:t>
      </w:r>
      <w:r w:rsidRPr="00B73385">
        <w:rPr>
          <w:lang w:val="tr-TR"/>
        </w:rPr>
        <w:t>Yasama: Kişisel haklar çerçevesinde görev ve yetkileri belirlenmiş kanun yapma gücüdür.</w:t>
      </w:r>
      <w:r w:rsidRPr="00B73385">
        <w:rPr>
          <w:lang w:val="tr-TR"/>
        </w:rPr>
        <w:br/>
      </w:r>
      <w:r w:rsidRPr="00492922">
        <w:rPr>
          <w:color w:val="FF0000"/>
          <w:lang w:val="tr-TR"/>
        </w:rPr>
        <w:t>2-</w:t>
      </w:r>
      <w:r w:rsidRPr="00B73385">
        <w:rPr>
          <w:lang w:val="tr-TR"/>
        </w:rPr>
        <w:t>Yürütme: Yasama gücünü kullanan iktidardır</w:t>
      </w:r>
      <w:r w:rsidRPr="00B73385">
        <w:rPr>
          <w:lang w:val="tr-TR"/>
        </w:rPr>
        <w:br/>
      </w:r>
      <w:r w:rsidRPr="00492922">
        <w:rPr>
          <w:color w:val="FF0000"/>
          <w:lang w:val="tr-TR"/>
        </w:rPr>
        <w:t>3-</w:t>
      </w:r>
      <w:r w:rsidRPr="00492922">
        <w:rPr>
          <w:lang w:val="tr-TR"/>
        </w:rPr>
        <w:t>Y</w:t>
      </w:r>
      <w:r w:rsidRPr="00B73385">
        <w:rPr>
          <w:lang w:val="tr-TR"/>
        </w:rPr>
        <w:t xml:space="preserve">argı: Yasama gücünün belirlediği hukuk kuralları çerçevesinde hem bireyler hem de birey devlet arasındaki uyuşmazlıkları çözümleyen güçtür. </w:t>
      </w:r>
      <w:r w:rsidRPr="00B73385">
        <w:rPr>
          <w:lang w:val="tr-TR"/>
        </w:rPr>
        <w:br/>
        <w:t xml:space="preserve">                                     </w:t>
      </w:r>
      <w:r w:rsidRPr="00B73385">
        <w:rPr>
          <w:lang w:val="tr-TR"/>
        </w:rPr>
        <w:br/>
        <w:t xml:space="preserve">                                               </w:t>
      </w:r>
      <w:r w:rsidRPr="00677ED6">
        <w:rPr>
          <w:b/>
          <w:color w:val="FF0000"/>
          <w:lang w:val="tr-TR"/>
        </w:rPr>
        <w:t xml:space="preserve"> “Güçler ayrılığı ilkesi benimsenmiştir.”</w:t>
      </w:r>
      <w:r w:rsidRPr="00B73385">
        <w:rPr>
          <w:lang w:val="tr-TR"/>
        </w:rPr>
        <w:br/>
      </w:r>
      <w:r w:rsidRPr="00B73385">
        <w:rPr>
          <w:lang w:val="tr-TR"/>
        </w:rPr>
        <w:br/>
      </w:r>
      <w:r w:rsidR="00306E84">
        <w:rPr>
          <w:b/>
          <w:color w:val="00B0F0"/>
          <w:sz w:val="52"/>
          <w:szCs w:val="52"/>
          <w:lang w:val="tr-TR"/>
        </w:rPr>
        <w:t>1</w:t>
      </w:r>
      <w:r w:rsidR="00306E84" w:rsidRPr="004E01A5">
        <w:rPr>
          <w:b/>
          <w:color w:val="00B0F0"/>
          <w:sz w:val="52"/>
          <w:szCs w:val="52"/>
          <w:lang w:val="tr-TR"/>
        </w:rPr>
        <w:t xml:space="preserve"> </w:t>
      </w:r>
      <w:r w:rsidR="006E3510">
        <w:rPr>
          <w:b/>
          <w:color w:val="FF0000"/>
          <w:lang w:val="tr-TR"/>
        </w:rPr>
        <w:t>Montesquieu</w:t>
      </w:r>
      <w:r>
        <w:rPr>
          <w:b/>
          <w:color w:val="FF0000"/>
          <w:lang w:val="tr-TR"/>
        </w:rPr>
        <w:t>;</w:t>
      </w:r>
      <w:r w:rsidRPr="00B73385">
        <w:rPr>
          <w:lang w:val="tr-TR"/>
        </w:rPr>
        <w:t xml:space="preserve"> </w:t>
      </w:r>
      <w:r>
        <w:rPr>
          <w:lang w:val="tr-TR"/>
        </w:rPr>
        <w:br/>
        <w:t>-T</w:t>
      </w:r>
      <w:r w:rsidRPr="00B73385">
        <w:rPr>
          <w:lang w:val="tr-TR"/>
        </w:rPr>
        <w:t>oplumu bilimsel olarak inceler.</w:t>
      </w:r>
      <w:r w:rsidRPr="00B73385">
        <w:rPr>
          <w:lang w:val="tr-TR"/>
        </w:rPr>
        <w:br/>
        <w:t xml:space="preserve">-Gözlem ve deney yöntemini topluma uygular. O toplumda yaşanan olayları tek tek inceler ve olaylardan genellemelere ulaşır. </w:t>
      </w:r>
      <w:r w:rsidRPr="00B73385">
        <w:rPr>
          <w:lang w:val="tr-TR"/>
        </w:rPr>
        <w:br/>
        <w:t>-Ona göre her yasa bir veya birden fazla meydana gelmiş olaya bağlı ve bir ilişki</w:t>
      </w:r>
      <w:r>
        <w:rPr>
          <w:lang w:val="tr-TR"/>
        </w:rPr>
        <w:t>ler</w:t>
      </w:r>
      <w:r w:rsidRPr="00B73385">
        <w:rPr>
          <w:lang w:val="tr-TR"/>
        </w:rPr>
        <w:t>in ürünüdür.</w:t>
      </w:r>
      <w:r w:rsidRPr="00B73385">
        <w:rPr>
          <w:lang w:val="tr-TR"/>
        </w:rPr>
        <w:br/>
        <w:t>-Her yasa, bir başka yasaya bağlı veya tabiidir.</w:t>
      </w:r>
      <w:r w:rsidRPr="00B73385">
        <w:rPr>
          <w:lang w:val="tr-TR"/>
        </w:rPr>
        <w:br/>
      </w:r>
      <w:r w:rsidRPr="00B73385">
        <w:rPr>
          <w:lang w:val="tr-TR"/>
        </w:rPr>
        <w:br/>
      </w:r>
      <w:r w:rsidRPr="0040731D">
        <w:rPr>
          <w:b/>
          <w:color w:val="FF0000"/>
          <w:lang w:val="tr-TR"/>
        </w:rPr>
        <w:t xml:space="preserve">Montesquieu: </w:t>
      </w:r>
      <w:r w:rsidRPr="00B73385">
        <w:rPr>
          <w:lang w:val="tr-TR"/>
        </w:rPr>
        <w:t>İki toplum arasındaki ilişkiyi düzenleyen hukukun</w:t>
      </w:r>
      <w:r w:rsidRPr="0040731D">
        <w:rPr>
          <w:color w:val="FF0000"/>
          <w:lang w:val="tr-TR"/>
        </w:rPr>
        <w:t xml:space="preserve"> devletler hukuku</w:t>
      </w:r>
      <w:r w:rsidRPr="00B73385">
        <w:rPr>
          <w:lang w:val="tr-TR"/>
        </w:rPr>
        <w:t xml:space="preserve">, devlet içindeki siyasi ilişkileri düzenleyen hukukun </w:t>
      </w:r>
      <w:r w:rsidRPr="0040731D">
        <w:rPr>
          <w:color w:val="FF0000"/>
          <w:lang w:val="tr-TR"/>
        </w:rPr>
        <w:t>siyasal hukuk</w:t>
      </w:r>
      <w:r w:rsidRPr="00B73385">
        <w:rPr>
          <w:lang w:val="tr-TR"/>
        </w:rPr>
        <w:t xml:space="preserve">, kişiler arası ilişkileri düzenleyen hukukun da </w:t>
      </w:r>
      <w:r w:rsidRPr="0040731D">
        <w:rPr>
          <w:color w:val="FF0000"/>
          <w:lang w:val="tr-TR"/>
        </w:rPr>
        <w:t>medeni hukuk</w:t>
      </w:r>
      <w:r w:rsidRPr="00B73385">
        <w:rPr>
          <w:lang w:val="tr-TR"/>
        </w:rPr>
        <w:t xml:space="preserve"> olduğunu belirtir.</w:t>
      </w:r>
      <w:r w:rsidRPr="00B73385">
        <w:rPr>
          <w:lang w:val="tr-TR"/>
        </w:rPr>
        <w:br/>
      </w:r>
      <w:r w:rsidRPr="00B73385">
        <w:rPr>
          <w:lang w:val="tr-TR"/>
        </w:rPr>
        <w:lastRenderedPageBreak/>
        <w:t>Ona göre yasaların niteliği, yapıldığı topluma göre şekil alır.</w:t>
      </w:r>
      <w:r w:rsidRPr="00B73385">
        <w:rPr>
          <w:lang w:val="tr-TR"/>
        </w:rPr>
        <w:br/>
      </w:r>
      <w:r w:rsidRPr="00C01439">
        <w:rPr>
          <w:b/>
          <w:color w:val="FF0000"/>
          <w:lang w:val="tr-TR"/>
        </w:rPr>
        <w:t xml:space="preserve">Montesquieu: </w:t>
      </w:r>
      <w:r w:rsidRPr="00B73385">
        <w:rPr>
          <w:lang w:val="tr-TR"/>
        </w:rPr>
        <w:t>Cumhuriyet, monarşi ve despotizm yönetim biçimlerini tanımlar.</w:t>
      </w:r>
      <w:r w:rsidRPr="00B73385">
        <w:rPr>
          <w:lang w:val="tr-TR"/>
        </w:rPr>
        <w:br/>
        <w:t xml:space="preserve">Cumhuriyet yönteminde: Halkın söz sahibi olduğunu, </w:t>
      </w:r>
      <w:r w:rsidRPr="00C01439">
        <w:rPr>
          <w:color w:val="FF0000"/>
          <w:lang w:val="tr-TR"/>
        </w:rPr>
        <w:t xml:space="preserve">Monarşi yönetiminde: </w:t>
      </w:r>
      <w:r w:rsidRPr="00B73385">
        <w:rPr>
          <w:lang w:val="tr-TR"/>
        </w:rPr>
        <w:t xml:space="preserve">yöneticinin tek kişi olduğunu ve yasalar çerçevesinde yönetme gücünü kullandığını, </w:t>
      </w:r>
      <w:r>
        <w:rPr>
          <w:color w:val="FF0000"/>
          <w:lang w:val="tr-TR"/>
        </w:rPr>
        <w:t>D</w:t>
      </w:r>
      <w:r w:rsidRPr="00C01439">
        <w:rPr>
          <w:color w:val="FF0000"/>
          <w:lang w:val="tr-TR"/>
        </w:rPr>
        <w:t>espotizm</w:t>
      </w:r>
      <w:r w:rsidRPr="00B73385">
        <w:rPr>
          <w:lang w:val="tr-TR"/>
        </w:rPr>
        <w:t xml:space="preserve"> </w:t>
      </w:r>
      <w:r w:rsidRPr="00C01439">
        <w:rPr>
          <w:color w:val="FF0000"/>
          <w:lang w:val="tr-TR"/>
        </w:rPr>
        <w:t>yönetiminde</w:t>
      </w:r>
      <w:r w:rsidRPr="00B73385">
        <w:rPr>
          <w:lang w:val="tr-TR"/>
        </w:rPr>
        <w:t>: istediğini yapma gücünün tek kişide olduğunu ifade eder.</w:t>
      </w:r>
      <w:r w:rsidRPr="00B73385">
        <w:rPr>
          <w:lang w:val="tr-TR"/>
        </w:rPr>
        <w:br/>
      </w:r>
      <w:r w:rsidRPr="00C01439">
        <w:rPr>
          <w:b/>
          <w:color w:val="FF0000"/>
          <w:lang w:val="tr-TR"/>
        </w:rPr>
        <w:t>Montesquieu</w:t>
      </w:r>
      <w:r>
        <w:rPr>
          <w:lang w:val="tr-TR"/>
        </w:rPr>
        <w:t>: D</w:t>
      </w:r>
      <w:r w:rsidRPr="00B73385">
        <w:rPr>
          <w:lang w:val="tr-TR"/>
        </w:rPr>
        <w:t>evletlerde yasama, yürütme ve yargı güçlerinin bulunduğunu ve özgürlüğü kısıtlamamak için bunların birbirini denetlemeleri gerektiğini belirtir.</w:t>
      </w:r>
      <w:r w:rsidRPr="00B73385">
        <w:rPr>
          <w:lang w:val="tr-TR"/>
        </w:rPr>
        <w:br/>
      </w:r>
      <w:r w:rsidRPr="00C01439">
        <w:rPr>
          <w:b/>
          <w:color w:val="FF0000"/>
          <w:lang w:val="tr-TR"/>
        </w:rPr>
        <w:t>Montesquieu:</w:t>
      </w:r>
      <w:r w:rsidRPr="00B73385">
        <w:rPr>
          <w:lang w:val="tr-TR"/>
        </w:rPr>
        <w:t xml:space="preserve"> </w:t>
      </w:r>
      <w:r w:rsidRPr="00C01809">
        <w:rPr>
          <w:b/>
          <w:lang w:val="tr-TR"/>
        </w:rPr>
        <w:t>Görüşleriyle günümüz devlet sistemini oluşturan ve güçler ayrılığını kuramlaştıran ilk düşünürdür.</w:t>
      </w:r>
      <w:r w:rsidRPr="00C01809">
        <w:rPr>
          <w:b/>
          <w:lang w:val="tr-TR"/>
        </w:rPr>
        <w:br/>
      </w:r>
      <w:r>
        <w:rPr>
          <w:lang w:val="tr-TR"/>
        </w:rPr>
        <w:br/>
      </w:r>
      <w:r w:rsidR="005A2EA4">
        <w:rPr>
          <w:b/>
          <w:color w:val="00B0F0"/>
          <w:sz w:val="52"/>
          <w:szCs w:val="52"/>
          <w:lang w:val="tr-TR"/>
        </w:rPr>
        <w:t>1</w:t>
      </w:r>
      <w:r w:rsidR="004E01A5" w:rsidRPr="004E01A5">
        <w:rPr>
          <w:b/>
          <w:color w:val="00B0F0"/>
          <w:sz w:val="52"/>
          <w:szCs w:val="52"/>
          <w:lang w:val="tr-TR"/>
        </w:rPr>
        <w:t xml:space="preserve"> </w:t>
      </w:r>
      <w:r w:rsidR="004E01A5">
        <w:rPr>
          <w:b/>
          <w:color w:val="FF0000"/>
          <w:lang w:val="tr-TR"/>
        </w:rPr>
        <w:t xml:space="preserve"> </w:t>
      </w:r>
      <w:r>
        <w:rPr>
          <w:b/>
          <w:color w:val="FF0000"/>
          <w:lang w:val="tr-TR"/>
        </w:rPr>
        <w:t>Rousseau:</w:t>
      </w:r>
      <w:r>
        <w:rPr>
          <w:lang w:val="tr-TR"/>
        </w:rPr>
        <w:br/>
        <w:t>-D</w:t>
      </w:r>
      <w:r w:rsidRPr="00B73385">
        <w:rPr>
          <w:lang w:val="tr-TR"/>
        </w:rPr>
        <w:t>evlete yönelik görüşlerini açıklarken doğal yaşamdan hareket eder.</w:t>
      </w:r>
      <w:r w:rsidRPr="00B73385">
        <w:rPr>
          <w:lang w:val="tr-TR"/>
        </w:rPr>
        <w:br/>
        <w:t>-Mülkiyet kavramının ortaya çıkması özgürlüğü ve eşitliği ortadan kaldırdığını belirtir.</w:t>
      </w:r>
      <w:r w:rsidRPr="00B73385">
        <w:rPr>
          <w:lang w:val="tr-TR"/>
        </w:rPr>
        <w:br/>
        <w:t>-Mülkiyet anlayışının yayılmasının ''hak'' kavramını da oluşturduğunu belirtir.</w:t>
      </w:r>
      <w:r w:rsidRPr="00B73385">
        <w:rPr>
          <w:lang w:val="tr-TR"/>
        </w:rPr>
        <w:br/>
        <w:t>-Bunun sonucunda da insanların bir araya gelip ''toplum ile sözleşme'' yaptığını ve bunun sonucunda da devletin kurulduğunu belirtir.</w:t>
      </w:r>
      <w:r w:rsidRPr="00B73385">
        <w:rPr>
          <w:lang w:val="tr-TR"/>
        </w:rPr>
        <w:br/>
        <w:t xml:space="preserve">                                                                                                                                                             </w:t>
      </w:r>
    </w:p>
    <w:p w14:paraId="14341DE2"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p>
    <w:p w14:paraId="55FA9D22" w14:textId="77777777" w:rsidR="00857388" w:rsidRPr="00857388" w:rsidRDefault="00857388" w:rsidP="00857388">
      <w:pPr>
        <w:spacing w:line="276" w:lineRule="auto"/>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p>
    <w:p w14:paraId="2EEF8C9B" w14:textId="77777777" w:rsidR="009C401B" w:rsidRPr="006A3347" w:rsidRDefault="009C401B" w:rsidP="00E7309B">
      <w:pPr>
        <w:spacing w:line="276" w:lineRule="auto"/>
        <w:rPr>
          <w:rFonts w:ascii="Times New Roman" w:hAnsi="Times New Roman" w:cs="Times New Roman"/>
          <w:sz w:val="24"/>
          <w:szCs w:val="24"/>
        </w:rPr>
      </w:pPr>
    </w:p>
    <w:p w14:paraId="4747164E" w14:textId="77777777" w:rsidR="00B833A6" w:rsidRPr="006A3347" w:rsidRDefault="00B833A6" w:rsidP="00E7309B">
      <w:pPr>
        <w:spacing w:line="276" w:lineRule="auto"/>
        <w:rPr>
          <w:rFonts w:ascii="Times New Roman" w:hAnsi="Times New Roman" w:cs="Times New Roman"/>
          <w:sz w:val="24"/>
          <w:szCs w:val="24"/>
        </w:rPr>
      </w:pPr>
    </w:p>
    <w:p w14:paraId="23136ADE" w14:textId="1CD20498" w:rsidR="004B7F7A" w:rsidRPr="00237380" w:rsidRDefault="00FB6669" w:rsidP="00E7309B">
      <w:pPr>
        <w:pStyle w:val="ListeParagraf"/>
        <w:spacing w:line="276" w:lineRule="auto"/>
        <w:jc w:val="left"/>
        <w:rPr>
          <w:rFonts w:ascii="Times New Roman" w:hAnsi="Times New Roman" w:cs="Times New Roman"/>
          <w:b/>
          <w:bCs/>
          <w:sz w:val="24"/>
          <w:szCs w:val="24"/>
        </w:rPr>
      </w:pPr>
      <w:r w:rsidRPr="00237380">
        <w:rPr>
          <w:rFonts w:ascii="Times New Roman" w:hAnsi="Times New Roman" w:cs="Times New Roman"/>
          <w:sz w:val="24"/>
          <w:szCs w:val="24"/>
        </w:rPr>
        <w:tab/>
      </w:r>
    </w:p>
    <w:sectPr w:rsidR="004B7F7A" w:rsidRPr="00237380" w:rsidSect="004B7F7A">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9A868" w14:textId="77777777" w:rsidR="00B031BE" w:rsidRDefault="00B031BE" w:rsidP="00F86A21">
      <w:pPr>
        <w:spacing w:after="0" w:line="240" w:lineRule="auto"/>
      </w:pPr>
      <w:r>
        <w:separator/>
      </w:r>
    </w:p>
  </w:endnote>
  <w:endnote w:type="continuationSeparator" w:id="0">
    <w:p w14:paraId="204C98FE" w14:textId="77777777" w:rsidR="00B031BE" w:rsidRDefault="00B031BE" w:rsidP="00F86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172785"/>
      <w:docPartObj>
        <w:docPartGallery w:val="Page Numbers (Bottom of Page)"/>
        <w:docPartUnique/>
      </w:docPartObj>
    </w:sdtPr>
    <w:sdtEndPr>
      <w:rPr>
        <w:rFonts w:ascii="Times New Roman" w:hAnsi="Times New Roman" w:cs="Times New Roman"/>
        <w:sz w:val="24"/>
        <w:szCs w:val="24"/>
      </w:rPr>
    </w:sdtEndPr>
    <w:sdtContent>
      <w:p w14:paraId="0A6AFE31" w14:textId="36FF60D9" w:rsidR="00496705" w:rsidRPr="00AB1E7F" w:rsidRDefault="00496705">
        <w:pPr>
          <w:pStyle w:val="AltBilgi"/>
          <w:jc w:val="center"/>
          <w:rPr>
            <w:rFonts w:ascii="Times New Roman" w:hAnsi="Times New Roman" w:cs="Times New Roman"/>
            <w:sz w:val="24"/>
            <w:szCs w:val="24"/>
          </w:rPr>
        </w:pPr>
        <w:r w:rsidRPr="00AB1E7F">
          <w:rPr>
            <w:rFonts w:ascii="Times New Roman" w:hAnsi="Times New Roman" w:cs="Times New Roman"/>
            <w:sz w:val="24"/>
            <w:szCs w:val="24"/>
          </w:rPr>
          <w:fldChar w:fldCharType="begin"/>
        </w:r>
        <w:r w:rsidRPr="00AB1E7F">
          <w:rPr>
            <w:rFonts w:ascii="Times New Roman" w:hAnsi="Times New Roman" w:cs="Times New Roman"/>
            <w:sz w:val="24"/>
            <w:szCs w:val="24"/>
          </w:rPr>
          <w:instrText>PAGE   \* MERGEFORMAT</w:instrText>
        </w:r>
        <w:r w:rsidRPr="00AB1E7F">
          <w:rPr>
            <w:rFonts w:ascii="Times New Roman" w:hAnsi="Times New Roman" w:cs="Times New Roman"/>
            <w:sz w:val="24"/>
            <w:szCs w:val="24"/>
          </w:rPr>
          <w:fldChar w:fldCharType="separate"/>
        </w:r>
        <w:r w:rsidR="0041396D">
          <w:rPr>
            <w:rFonts w:ascii="Times New Roman" w:hAnsi="Times New Roman" w:cs="Times New Roman"/>
            <w:noProof/>
            <w:sz w:val="24"/>
            <w:szCs w:val="24"/>
          </w:rPr>
          <w:t>17</w:t>
        </w:r>
        <w:r w:rsidRPr="00AB1E7F">
          <w:rPr>
            <w:rFonts w:ascii="Times New Roman" w:hAnsi="Times New Roman" w:cs="Times New Roman"/>
            <w:sz w:val="24"/>
            <w:szCs w:val="24"/>
          </w:rPr>
          <w:fldChar w:fldCharType="end"/>
        </w:r>
      </w:p>
    </w:sdtContent>
  </w:sdt>
  <w:p w14:paraId="45A6534D" w14:textId="77777777" w:rsidR="00496705" w:rsidRDefault="0049670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050387"/>
      <w:docPartObj>
        <w:docPartGallery w:val="Page Numbers (Bottom of Page)"/>
        <w:docPartUnique/>
      </w:docPartObj>
    </w:sdtPr>
    <w:sdtEndPr>
      <w:rPr>
        <w:rFonts w:ascii="Times New Roman" w:hAnsi="Times New Roman" w:cs="Times New Roman"/>
        <w:sz w:val="24"/>
        <w:szCs w:val="24"/>
      </w:rPr>
    </w:sdtEndPr>
    <w:sdtContent>
      <w:p w14:paraId="27041B87" w14:textId="0C9FEFDC" w:rsidR="00496705" w:rsidRPr="00293535" w:rsidRDefault="00496705">
        <w:pPr>
          <w:pStyle w:val="AltBilgi"/>
          <w:jc w:val="center"/>
          <w:rPr>
            <w:rFonts w:ascii="Times New Roman" w:hAnsi="Times New Roman" w:cs="Times New Roman"/>
            <w:sz w:val="24"/>
            <w:szCs w:val="24"/>
          </w:rPr>
        </w:pPr>
        <w:r w:rsidRPr="00293535">
          <w:rPr>
            <w:rFonts w:ascii="Times New Roman" w:hAnsi="Times New Roman" w:cs="Times New Roman"/>
            <w:sz w:val="24"/>
            <w:szCs w:val="24"/>
          </w:rPr>
          <w:fldChar w:fldCharType="begin"/>
        </w:r>
        <w:r w:rsidRPr="00293535">
          <w:rPr>
            <w:rFonts w:ascii="Times New Roman" w:hAnsi="Times New Roman" w:cs="Times New Roman"/>
            <w:sz w:val="24"/>
            <w:szCs w:val="24"/>
          </w:rPr>
          <w:instrText>PAGE   \* MERGEFORMAT</w:instrText>
        </w:r>
        <w:r w:rsidRPr="00293535">
          <w:rPr>
            <w:rFonts w:ascii="Times New Roman" w:hAnsi="Times New Roman" w:cs="Times New Roman"/>
            <w:sz w:val="24"/>
            <w:szCs w:val="24"/>
          </w:rPr>
          <w:fldChar w:fldCharType="separate"/>
        </w:r>
        <w:r w:rsidR="0041396D">
          <w:rPr>
            <w:rFonts w:ascii="Times New Roman" w:hAnsi="Times New Roman" w:cs="Times New Roman"/>
            <w:noProof/>
            <w:sz w:val="24"/>
            <w:szCs w:val="24"/>
          </w:rPr>
          <w:t>22</w:t>
        </w:r>
        <w:r w:rsidRPr="00293535">
          <w:rPr>
            <w:rFonts w:ascii="Times New Roman" w:hAnsi="Times New Roman" w:cs="Times New Roman"/>
            <w:sz w:val="24"/>
            <w:szCs w:val="24"/>
          </w:rPr>
          <w:fldChar w:fldCharType="end"/>
        </w:r>
      </w:p>
    </w:sdtContent>
  </w:sdt>
  <w:p w14:paraId="3B62EF88" w14:textId="77777777" w:rsidR="00496705" w:rsidRDefault="0049670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BBB7A" w14:textId="77777777" w:rsidR="00B031BE" w:rsidRDefault="00B031BE" w:rsidP="00F86A21">
      <w:pPr>
        <w:spacing w:after="0" w:line="240" w:lineRule="auto"/>
      </w:pPr>
      <w:r>
        <w:separator/>
      </w:r>
    </w:p>
  </w:footnote>
  <w:footnote w:type="continuationSeparator" w:id="0">
    <w:p w14:paraId="5D7D93BC" w14:textId="77777777" w:rsidR="00B031BE" w:rsidRDefault="00B031BE" w:rsidP="00F86A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7728"/>
    <w:multiLevelType w:val="multilevel"/>
    <w:tmpl w:val="FC32C9F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 w15:restartNumberingAfterBreak="0">
    <w:nsid w:val="058A385C"/>
    <w:multiLevelType w:val="multilevel"/>
    <w:tmpl w:val="CBFCF67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 w15:restartNumberingAfterBreak="0">
    <w:nsid w:val="0A447845"/>
    <w:multiLevelType w:val="multilevel"/>
    <w:tmpl w:val="9D0C50F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 w15:restartNumberingAfterBreak="0">
    <w:nsid w:val="0AD12E4C"/>
    <w:multiLevelType w:val="multilevel"/>
    <w:tmpl w:val="9FFAA7C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 w15:restartNumberingAfterBreak="0">
    <w:nsid w:val="0B2534AC"/>
    <w:multiLevelType w:val="multilevel"/>
    <w:tmpl w:val="B9BE41B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 w15:restartNumberingAfterBreak="0">
    <w:nsid w:val="0BCE1066"/>
    <w:multiLevelType w:val="hybridMultilevel"/>
    <w:tmpl w:val="883AC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D15297"/>
    <w:multiLevelType w:val="multilevel"/>
    <w:tmpl w:val="806C367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7" w15:restartNumberingAfterBreak="0">
    <w:nsid w:val="115352A3"/>
    <w:multiLevelType w:val="hybridMultilevel"/>
    <w:tmpl w:val="6D12A9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5E40245"/>
    <w:multiLevelType w:val="multilevel"/>
    <w:tmpl w:val="94D0949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15:restartNumberingAfterBreak="0">
    <w:nsid w:val="167F4C86"/>
    <w:multiLevelType w:val="multilevel"/>
    <w:tmpl w:val="D1C29DD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0" w15:restartNumberingAfterBreak="0">
    <w:nsid w:val="17DD3D74"/>
    <w:multiLevelType w:val="hybridMultilevel"/>
    <w:tmpl w:val="58F066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83A1E33"/>
    <w:multiLevelType w:val="multilevel"/>
    <w:tmpl w:val="8376ED3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2" w15:restartNumberingAfterBreak="0">
    <w:nsid w:val="191606DB"/>
    <w:multiLevelType w:val="multilevel"/>
    <w:tmpl w:val="7694A87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15:restartNumberingAfterBreak="0">
    <w:nsid w:val="19E35673"/>
    <w:multiLevelType w:val="hybridMultilevel"/>
    <w:tmpl w:val="7BF04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E835069"/>
    <w:multiLevelType w:val="multilevel"/>
    <w:tmpl w:val="42D0828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5" w15:restartNumberingAfterBreak="0">
    <w:nsid w:val="21B02012"/>
    <w:multiLevelType w:val="hybridMultilevel"/>
    <w:tmpl w:val="3A0071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2B1140B"/>
    <w:multiLevelType w:val="hybridMultilevel"/>
    <w:tmpl w:val="975E81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56840CC"/>
    <w:multiLevelType w:val="multilevel"/>
    <w:tmpl w:val="2C0E62E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8" w15:restartNumberingAfterBreak="0">
    <w:nsid w:val="25EE4CFD"/>
    <w:multiLevelType w:val="multilevel"/>
    <w:tmpl w:val="9B9679D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9" w15:restartNumberingAfterBreak="0">
    <w:nsid w:val="30A85006"/>
    <w:multiLevelType w:val="hybridMultilevel"/>
    <w:tmpl w:val="CCEAA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2EF3F55"/>
    <w:multiLevelType w:val="multilevel"/>
    <w:tmpl w:val="E064E70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1" w15:restartNumberingAfterBreak="0">
    <w:nsid w:val="33480806"/>
    <w:multiLevelType w:val="multilevel"/>
    <w:tmpl w:val="1792982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2" w15:restartNumberingAfterBreak="0">
    <w:nsid w:val="38D219AC"/>
    <w:multiLevelType w:val="multilevel"/>
    <w:tmpl w:val="3DE8780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3" w15:restartNumberingAfterBreak="0">
    <w:nsid w:val="38DA3960"/>
    <w:multiLevelType w:val="multilevel"/>
    <w:tmpl w:val="B7A8501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4" w15:restartNumberingAfterBreak="0">
    <w:nsid w:val="3A16299D"/>
    <w:multiLevelType w:val="hybridMultilevel"/>
    <w:tmpl w:val="3516DC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D6D4701"/>
    <w:multiLevelType w:val="hybridMultilevel"/>
    <w:tmpl w:val="48E83F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D8C6B67"/>
    <w:multiLevelType w:val="multilevel"/>
    <w:tmpl w:val="31F2589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7" w15:restartNumberingAfterBreak="0">
    <w:nsid w:val="3E700E2B"/>
    <w:multiLevelType w:val="hybridMultilevel"/>
    <w:tmpl w:val="93CC794A"/>
    <w:lvl w:ilvl="0" w:tplc="041F000D">
      <w:start w:val="1"/>
      <w:numFmt w:val="bullet"/>
      <w:lvlText w:val=""/>
      <w:lvlJc w:val="left"/>
      <w:pPr>
        <w:ind w:left="1155" w:hanging="360"/>
      </w:pPr>
      <w:rPr>
        <w:rFonts w:ascii="Wingdings" w:hAnsi="Wingdings"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28" w15:restartNumberingAfterBreak="0">
    <w:nsid w:val="3FBF5329"/>
    <w:multiLevelType w:val="multilevel"/>
    <w:tmpl w:val="3742322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9" w15:restartNumberingAfterBreak="0">
    <w:nsid w:val="40801E48"/>
    <w:multiLevelType w:val="hybridMultilevel"/>
    <w:tmpl w:val="CA9C4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21B5365"/>
    <w:multiLevelType w:val="multilevel"/>
    <w:tmpl w:val="467A074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1" w15:restartNumberingAfterBreak="0">
    <w:nsid w:val="43513772"/>
    <w:multiLevelType w:val="multilevel"/>
    <w:tmpl w:val="858CACD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2" w15:restartNumberingAfterBreak="0">
    <w:nsid w:val="439A2BC0"/>
    <w:multiLevelType w:val="multilevel"/>
    <w:tmpl w:val="2F48338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3" w15:restartNumberingAfterBreak="0">
    <w:nsid w:val="45C56558"/>
    <w:multiLevelType w:val="multilevel"/>
    <w:tmpl w:val="452C054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4" w15:restartNumberingAfterBreak="0">
    <w:nsid w:val="4B030114"/>
    <w:multiLevelType w:val="hybridMultilevel"/>
    <w:tmpl w:val="383E311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D184E33"/>
    <w:multiLevelType w:val="multilevel"/>
    <w:tmpl w:val="643CB8A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6" w15:restartNumberingAfterBreak="0">
    <w:nsid w:val="4E3057A4"/>
    <w:multiLevelType w:val="multilevel"/>
    <w:tmpl w:val="FE6E54C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7" w15:restartNumberingAfterBreak="0">
    <w:nsid w:val="4F6E013B"/>
    <w:multiLevelType w:val="hybridMultilevel"/>
    <w:tmpl w:val="A25AFF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0EB085B"/>
    <w:multiLevelType w:val="multilevel"/>
    <w:tmpl w:val="5FCA30E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9" w15:restartNumberingAfterBreak="0">
    <w:nsid w:val="55D762C3"/>
    <w:multiLevelType w:val="multilevel"/>
    <w:tmpl w:val="528C451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0" w15:restartNumberingAfterBreak="0">
    <w:nsid w:val="570F295D"/>
    <w:multiLevelType w:val="multilevel"/>
    <w:tmpl w:val="37F661D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1" w15:restartNumberingAfterBreak="0">
    <w:nsid w:val="57186D90"/>
    <w:multiLevelType w:val="hybridMultilevel"/>
    <w:tmpl w:val="ECDAFD1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8102087"/>
    <w:multiLevelType w:val="multilevel"/>
    <w:tmpl w:val="2A1CFDC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3" w15:restartNumberingAfterBreak="0">
    <w:nsid w:val="5A925D91"/>
    <w:multiLevelType w:val="hybridMultilevel"/>
    <w:tmpl w:val="00C25C2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AC755CD"/>
    <w:multiLevelType w:val="multilevel"/>
    <w:tmpl w:val="B17E9EF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5" w15:restartNumberingAfterBreak="0">
    <w:nsid w:val="641263EC"/>
    <w:multiLevelType w:val="hybridMultilevel"/>
    <w:tmpl w:val="38E28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4943C50"/>
    <w:multiLevelType w:val="multilevel"/>
    <w:tmpl w:val="23DE7CA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7" w15:restartNumberingAfterBreak="0">
    <w:nsid w:val="6A353520"/>
    <w:multiLevelType w:val="multilevel"/>
    <w:tmpl w:val="7074A28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8" w15:restartNumberingAfterBreak="0">
    <w:nsid w:val="6EEF0D12"/>
    <w:multiLevelType w:val="multilevel"/>
    <w:tmpl w:val="4A2ABE4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9" w15:restartNumberingAfterBreak="0">
    <w:nsid w:val="6FC52EE1"/>
    <w:multiLevelType w:val="multilevel"/>
    <w:tmpl w:val="5E86D51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0" w15:restartNumberingAfterBreak="0">
    <w:nsid w:val="70EF5835"/>
    <w:multiLevelType w:val="hybridMultilevel"/>
    <w:tmpl w:val="6F9E90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1646449"/>
    <w:multiLevelType w:val="hybridMultilevel"/>
    <w:tmpl w:val="C374E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57436A5"/>
    <w:multiLevelType w:val="multilevel"/>
    <w:tmpl w:val="1D52583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3" w15:restartNumberingAfterBreak="0">
    <w:nsid w:val="7A3D50F1"/>
    <w:multiLevelType w:val="multilevel"/>
    <w:tmpl w:val="D75A147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4" w15:restartNumberingAfterBreak="0">
    <w:nsid w:val="7A833A49"/>
    <w:multiLevelType w:val="multilevel"/>
    <w:tmpl w:val="7FECDEB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5" w15:restartNumberingAfterBreak="0">
    <w:nsid w:val="7A8A62EE"/>
    <w:multiLevelType w:val="multilevel"/>
    <w:tmpl w:val="041F0021"/>
    <w:lvl w:ilvl="0">
      <w:start w:val="1"/>
      <w:numFmt w:val="bullet"/>
      <w:lvlText w:val=""/>
      <w:lvlJc w:val="left"/>
      <w:pPr>
        <w:ind w:left="785" w:hanging="360"/>
      </w:pPr>
      <w:rPr>
        <w:rFonts w:ascii="Wingdings" w:hAnsi="Wingdings"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505"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56" w15:restartNumberingAfterBreak="0">
    <w:nsid w:val="7B3150DD"/>
    <w:multiLevelType w:val="hybridMultilevel"/>
    <w:tmpl w:val="F8F0D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7BF10EC3"/>
    <w:multiLevelType w:val="multilevel"/>
    <w:tmpl w:val="0EEE3DD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8" w15:restartNumberingAfterBreak="0">
    <w:nsid w:val="7FE261AB"/>
    <w:multiLevelType w:val="multilevel"/>
    <w:tmpl w:val="6E68157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num w:numId="1">
    <w:abstractNumId w:val="43"/>
  </w:num>
  <w:num w:numId="2">
    <w:abstractNumId w:val="27"/>
  </w:num>
  <w:num w:numId="3">
    <w:abstractNumId w:val="15"/>
  </w:num>
  <w:num w:numId="4">
    <w:abstractNumId w:val="55"/>
  </w:num>
  <w:num w:numId="5">
    <w:abstractNumId w:val="34"/>
  </w:num>
  <w:num w:numId="6">
    <w:abstractNumId w:val="50"/>
  </w:num>
  <w:num w:numId="7">
    <w:abstractNumId w:val="38"/>
  </w:num>
  <w:num w:numId="8">
    <w:abstractNumId w:val="58"/>
  </w:num>
  <w:num w:numId="9">
    <w:abstractNumId w:val="1"/>
  </w:num>
  <w:num w:numId="10">
    <w:abstractNumId w:val="12"/>
  </w:num>
  <w:num w:numId="11">
    <w:abstractNumId w:val="31"/>
  </w:num>
  <w:num w:numId="12">
    <w:abstractNumId w:val="52"/>
  </w:num>
  <w:num w:numId="13">
    <w:abstractNumId w:val="32"/>
  </w:num>
  <w:num w:numId="14">
    <w:abstractNumId w:val="46"/>
  </w:num>
  <w:num w:numId="15">
    <w:abstractNumId w:val="36"/>
  </w:num>
  <w:num w:numId="16">
    <w:abstractNumId w:val="0"/>
  </w:num>
  <w:num w:numId="17">
    <w:abstractNumId w:val="42"/>
  </w:num>
  <w:num w:numId="18">
    <w:abstractNumId w:val="48"/>
  </w:num>
  <w:num w:numId="19">
    <w:abstractNumId w:val="44"/>
  </w:num>
  <w:num w:numId="20">
    <w:abstractNumId w:val="39"/>
  </w:num>
  <w:num w:numId="21">
    <w:abstractNumId w:val="3"/>
  </w:num>
  <w:num w:numId="22">
    <w:abstractNumId w:val="11"/>
  </w:num>
  <w:num w:numId="23">
    <w:abstractNumId w:val="33"/>
  </w:num>
  <w:num w:numId="24">
    <w:abstractNumId w:val="26"/>
  </w:num>
  <w:num w:numId="25">
    <w:abstractNumId w:val="9"/>
  </w:num>
  <w:num w:numId="26">
    <w:abstractNumId w:val="23"/>
  </w:num>
  <w:num w:numId="27">
    <w:abstractNumId w:val="47"/>
  </w:num>
  <w:num w:numId="28">
    <w:abstractNumId w:val="57"/>
  </w:num>
  <w:num w:numId="29">
    <w:abstractNumId w:val="4"/>
  </w:num>
  <w:num w:numId="30">
    <w:abstractNumId w:val="30"/>
  </w:num>
  <w:num w:numId="31">
    <w:abstractNumId w:val="21"/>
  </w:num>
  <w:num w:numId="32">
    <w:abstractNumId w:val="22"/>
  </w:num>
  <w:num w:numId="33">
    <w:abstractNumId w:val="35"/>
  </w:num>
  <w:num w:numId="34">
    <w:abstractNumId w:val="20"/>
  </w:num>
  <w:num w:numId="35">
    <w:abstractNumId w:val="14"/>
  </w:num>
  <w:num w:numId="36">
    <w:abstractNumId w:val="17"/>
  </w:num>
  <w:num w:numId="37">
    <w:abstractNumId w:val="6"/>
  </w:num>
  <w:num w:numId="38">
    <w:abstractNumId w:val="49"/>
  </w:num>
  <w:num w:numId="39">
    <w:abstractNumId w:val="18"/>
  </w:num>
  <w:num w:numId="40">
    <w:abstractNumId w:val="8"/>
  </w:num>
  <w:num w:numId="41">
    <w:abstractNumId w:val="40"/>
  </w:num>
  <w:num w:numId="42">
    <w:abstractNumId w:val="53"/>
  </w:num>
  <w:num w:numId="43">
    <w:abstractNumId w:val="2"/>
  </w:num>
  <w:num w:numId="44">
    <w:abstractNumId w:val="54"/>
  </w:num>
  <w:num w:numId="45">
    <w:abstractNumId w:val="28"/>
  </w:num>
  <w:num w:numId="46">
    <w:abstractNumId w:val="10"/>
  </w:num>
  <w:num w:numId="47">
    <w:abstractNumId w:val="45"/>
  </w:num>
  <w:num w:numId="48">
    <w:abstractNumId w:val="56"/>
  </w:num>
  <w:num w:numId="49">
    <w:abstractNumId w:val="41"/>
  </w:num>
  <w:num w:numId="50">
    <w:abstractNumId w:val="25"/>
  </w:num>
  <w:num w:numId="51">
    <w:abstractNumId w:val="7"/>
  </w:num>
  <w:num w:numId="52">
    <w:abstractNumId w:val="5"/>
  </w:num>
  <w:num w:numId="53">
    <w:abstractNumId w:val="13"/>
  </w:num>
  <w:num w:numId="54">
    <w:abstractNumId w:val="51"/>
  </w:num>
  <w:num w:numId="55">
    <w:abstractNumId w:val="29"/>
  </w:num>
  <w:num w:numId="56">
    <w:abstractNumId w:val="19"/>
  </w:num>
  <w:num w:numId="57">
    <w:abstractNumId w:val="16"/>
  </w:num>
  <w:num w:numId="58">
    <w:abstractNumId w:val="37"/>
  </w:num>
  <w:num w:numId="59">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871"/>
    <w:rsid w:val="000353AC"/>
    <w:rsid w:val="00044E79"/>
    <w:rsid w:val="00051A87"/>
    <w:rsid w:val="0005560C"/>
    <w:rsid w:val="00083060"/>
    <w:rsid w:val="000E26B0"/>
    <w:rsid w:val="00133A14"/>
    <w:rsid w:val="001379C6"/>
    <w:rsid w:val="00155E9A"/>
    <w:rsid w:val="001572E3"/>
    <w:rsid w:val="001672EC"/>
    <w:rsid w:val="00193BA4"/>
    <w:rsid w:val="00196867"/>
    <w:rsid w:val="001A0012"/>
    <w:rsid w:val="001C2C5B"/>
    <w:rsid w:val="002057D6"/>
    <w:rsid w:val="0022416A"/>
    <w:rsid w:val="00232B84"/>
    <w:rsid w:val="00237380"/>
    <w:rsid w:val="00254120"/>
    <w:rsid w:val="002643DA"/>
    <w:rsid w:val="0026797B"/>
    <w:rsid w:val="00285D26"/>
    <w:rsid w:val="00293535"/>
    <w:rsid w:val="00306E84"/>
    <w:rsid w:val="00326034"/>
    <w:rsid w:val="00340774"/>
    <w:rsid w:val="0035040A"/>
    <w:rsid w:val="00353DB5"/>
    <w:rsid w:val="00363D1D"/>
    <w:rsid w:val="003746EE"/>
    <w:rsid w:val="003B59A5"/>
    <w:rsid w:val="003C73B6"/>
    <w:rsid w:val="003E27B0"/>
    <w:rsid w:val="00405A90"/>
    <w:rsid w:val="00412BF1"/>
    <w:rsid w:val="0041396D"/>
    <w:rsid w:val="004248AC"/>
    <w:rsid w:val="00437685"/>
    <w:rsid w:val="00464290"/>
    <w:rsid w:val="00495A1D"/>
    <w:rsid w:val="00496705"/>
    <w:rsid w:val="004B4416"/>
    <w:rsid w:val="004B7F7A"/>
    <w:rsid w:val="004E01A5"/>
    <w:rsid w:val="00512D76"/>
    <w:rsid w:val="00514313"/>
    <w:rsid w:val="00521430"/>
    <w:rsid w:val="005418F7"/>
    <w:rsid w:val="005455CA"/>
    <w:rsid w:val="00561645"/>
    <w:rsid w:val="005A2EA4"/>
    <w:rsid w:val="005A43AA"/>
    <w:rsid w:val="005D310A"/>
    <w:rsid w:val="005F4AB2"/>
    <w:rsid w:val="00622885"/>
    <w:rsid w:val="00626B68"/>
    <w:rsid w:val="006328F9"/>
    <w:rsid w:val="00672049"/>
    <w:rsid w:val="006D3051"/>
    <w:rsid w:val="006E3510"/>
    <w:rsid w:val="00746E0F"/>
    <w:rsid w:val="00771519"/>
    <w:rsid w:val="007E01AE"/>
    <w:rsid w:val="007E3620"/>
    <w:rsid w:val="007E4789"/>
    <w:rsid w:val="007E76B8"/>
    <w:rsid w:val="007F1366"/>
    <w:rsid w:val="00801180"/>
    <w:rsid w:val="0082597F"/>
    <w:rsid w:val="00827C18"/>
    <w:rsid w:val="00836C42"/>
    <w:rsid w:val="00843DF0"/>
    <w:rsid w:val="00843EB4"/>
    <w:rsid w:val="0084590B"/>
    <w:rsid w:val="00857388"/>
    <w:rsid w:val="00867A06"/>
    <w:rsid w:val="00870519"/>
    <w:rsid w:val="008737A3"/>
    <w:rsid w:val="00873BBB"/>
    <w:rsid w:val="00874E22"/>
    <w:rsid w:val="00880EA7"/>
    <w:rsid w:val="008A22C5"/>
    <w:rsid w:val="008A5DC9"/>
    <w:rsid w:val="008C3871"/>
    <w:rsid w:val="008D2183"/>
    <w:rsid w:val="008E05FC"/>
    <w:rsid w:val="00902D37"/>
    <w:rsid w:val="00923933"/>
    <w:rsid w:val="0093434C"/>
    <w:rsid w:val="00951825"/>
    <w:rsid w:val="00962E50"/>
    <w:rsid w:val="00963C67"/>
    <w:rsid w:val="00983BAB"/>
    <w:rsid w:val="009A785B"/>
    <w:rsid w:val="009C401B"/>
    <w:rsid w:val="009E1BEC"/>
    <w:rsid w:val="00A04B38"/>
    <w:rsid w:val="00A31C1D"/>
    <w:rsid w:val="00A36E94"/>
    <w:rsid w:val="00A66782"/>
    <w:rsid w:val="00A82FAC"/>
    <w:rsid w:val="00A9056F"/>
    <w:rsid w:val="00AB20D0"/>
    <w:rsid w:val="00AC42AB"/>
    <w:rsid w:val="00AC553C"/>
    <w:rsid w:val="00B031BE"/>
    <w:rsid w:val="00B03CBB"/>
    <w:rsid w:val="00B14455"/>
    <w:rsid w:val="00B20769"/>
    <w:rsid w:val="00B5402D"/>
    <w:rsid w:val="00B55827"/>
    <w:rsid w:val="00B833A6"/>
    <w:rsid w:val="00B9169A"/>
    <w:rsid w:val="00BA4779"/>
    <w:rsid w:val="00BC2DFA"/>
    <w:rsid w:val="00BC7DB9"/>
    <w:rsid w:val="00BD2B31"/>
    <w:rsid w:val="00BF0999"/>
    <w:rsid w:val="00C42BAC"/>
    <w:rsid w:val="00C632DF"/>
    <w:rsid w:val="00C63829"/>
    <w:rsid w:val="00C719B1"/>
    <w:rsid w:val="00C71EFC"/>
    <w:rsid w:val="00CB7882"/>
    <w:rsid w:val="00CE1F87"/>
    <w:rsid w:val="00CF13F6"/>
    <w:rsid w:val="00CF183F"/>
    <w:rsid w:val="00D04C30"/>
    <w:rsid w:val="00D22680"/>
    <w:rsid w:val="00D24F25"/>
    <w:rsid w:val="00D4385D"/>
    <w:rsid w:val="00D551FB"/>
    <w:rsid w:val="00D61684"/>
    <w:rsid w:val="00D73030"/>
    <w:rsid w:val="00D857F5"/>
    <w:rsid w:val="00DA3603"/>
    <w:rsid w:val="00DB0E4E"/>
    <w:rsid w:val="00DD63D8"/>
    <w:rsid w:val="00E050B6"/>
    <w:rsid w:val="00E10E6C"/>
    <w:rsid w:val="00E15569"/>
    <w:rsid w:val="00E2011D"/>
    <w:rsid w:val="00E27207"/>
    <w:rsid w:val="00E463F0"/>
    <w:rsid w:val="00E62C50"/>
    <w:rsid w:val="00E72DC5"/>
    <w:rsid w:val="00E7309B"/>
    <w:rsid w:val="00E93BC8"/>
    <w:rsid w:val="00EB2099"/>
    <w:rsid w:val="00EB70D7"/>
    <w:rsid w:val="00F23A8A"/>
    <w:rsid w:val="00F31BFE"/>
    <w:rsid w:val="00F40F25"/>
    <w:rsid w:val="00F75889"/>
    <w:rsid w:val="00F86A21"/>
    <w:rsid w:val="00FB6669"/>
    <w:rsid w:val="00FC1469"/>
    <w:rsid w:val="00FE5F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1A94"/>
  <w15:chartTrackingRefBased/>
  <w15:docId w15:val="{733D5C42-C30F-4687-9859-61948C32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F7A"/>
  </w:style>
  <w:style w:type="paragraph" w:styleId="Balk1">
    <w:name w:val="heading 1"/>
    <w:basedOn w:val="Normal"/>
    <w:next w:val="Normal"/>
    <w:link w:val="Balk1Char"/>
    <w:uiPriority w:val="9"/>
    <w:qFormat/>
    <w:rsid w:val="004B7F7A"/>
    <w:pPr>
      <w:keepNext/>
      <w:keepLines/>
      <w:spacing w:before="320" w:after="40"/>
      <w:outlineLvl w:val="0"/>
    </w:pPr>
    <w:rPr>
      <w:rFonts w:asciiTheme="majorHAnsi" w:eastAsiaTheme="majorEastAsia" w:hAnsiTheme="majorHAnsi" w:cstheme="majorBidi"/>
      <w:b/>
      <w:bCs/>
      <w:caps/>
      <w:spacing w:val="4"/>
      <w:sz w:val="28"/>
      <w:szCs w:val="28"/>
    </w:rPr>
  </w:style>
  <w:style w:type="paragraph" w:styleId="Balk2">
    <w:name w:val="heading 2"/>
    <w:basedOn w:val="Normal"/>
    <w:next w:val="Normal"/>
    <w:link w:val="Balk2Char"/>
    <w:uiPriority w:val="9"/>
    <w:semiHidden/>
    <w:unhideWhenUsed/>
    <w:qFormat/>
    <w:rsid w:val="004B7F7A"/>
    <w:pPr>
      <w:keepNext/>
      <w:keepLines/>
      <w:spacing w:before="120" w:after="0"/>
      <w:outlineLvl w:val="1"/>
    </w:pPr>
    <w:rPr>
      <w:rFonts w:asciiTheme="majorHAnsi" w:eastAsiaTheme="majorEastAsia" w:hAnsiTheme="majorHAnsi" w:cstheme="majorBidi"/>
      <w:b/>
      <w:bCs/>
      <w:sz w:val="28"/>
      <w:szCs w:val="28"/>
    </w:rPr>
  </w:style>
  <w:style w:type="paragraph" w:styleId="Balk3">
    <w:name w:val="heading 3"/>
    <w:basedOn w:val="Normal"/>
    <w:next w:val="Normal"/>
    <w:link w:val="Balk3Char"/>
    <w:uiPriority w:val="9"/>
    <w:semiHidden/>
    <w:unhideWhenUsed/>
    <w:qFormat/>
    <w:rsid w:val="004B7F7A"/>
    <w:pPr>
      <w:keepNext/>
      <w:keepLines/>
      <w:spacing w:before="120" w:after="0"/>
      <w:outlineLvl w:val="2"/>
    </w:pPr>
    <w:rPr>
      <w:rFonts w:asciiTheme="majorHAnsi" w:eastAsiaTheme="majorEastAsia" w:hAnsiTheme="majorHAnsi" w:cstheme="majorBidi"/>
      <w:spacing w:val="4"/>
      <w:sz w:val="24"/>
      <w:szCs w:val="24"/>
    </w:rPr>
  </w:style>
  <w:style w:type="paragraph" w:styleId="Balk4">
    <w:name w:val="heading 4"/>
    <w:basedOn w:val="Normal"/>
    <w:next w:val="Normal"/>
    <w:link w:val="Balk4Char"/>
    <w:uiPriority w:val="9"/>
    <w:semiHidden/>
    <w:unhideWhenUsed/>
    <w:qFormat/>
    <w:rsid w:val="004B7F7A"/>
    <w:pPr>
      <w:keepNext/>
      <w:keepLines/>
      <w:spacing w:before="120" w:after="0"/>
      <w:outlineLvl w:val="3"/>
    </w:pPr>
    <w:rPr>
      <w:rFonts w:asciiTheme="majorHAnsi" w:eastAsiaTheme="majorEastAsia" w:hAnsiTheme="majorHAnsi" w:cstheme="majorBidi"/>
      <w:i/>
      <w:iCs/>
      <w:sz w:val="24"/>
      <w:szCs w:val="24"/>
    </w:rPr>
  </w:style>
  <w:style w:type="paragraph" w:styleId="Balk5">
    <w:name w:val="heading 5"/>
    <w:basedOn w:val="Normal"/>
    <w:next w:val="Normal"/>
    <w:link w:val="Balk5Char"/>
    <w:uiPriority w:val="9"/>
    <w:semiHidden/>
    <w:unhideWhenUsed/>
    <w:qFormat/>
    <w:rsid w:val="004B7F7A"/>
    <w:pPr>
      <w:keepNext/>
      <w:keepLines/>
      <w:spacing w:before="120" w:after="0"/>
      <w:outlineLvl w:val="4"/>
    </w:pPr>
    <w:rPr>
      <w:rFonts w:asciiTheme="majorHAnsi" w:eastAsiaTheme="majorEastAsia" w:hAnsiTheme="majorHAnsi" w:cstheme="majorBidi"/>
      <w:b/>
      <w:bCs/>
    </w:rPr>
  </w:style>
  <w:style w:type="paragraph" w:styleId="Balk6">
    <w:name w:val="heading 6"/>
    <w:basedOn w:val="Normal"/>
    <w:next w:val="Normal"/>
    <w:link w:val="Balk6Char"/>
    <w:uiPriority w:val="9"/>
    <w:semiHidden/>
    <w:unhideWhenUsed/>
    <w:qFormat/>
    <w:rsid w:val="004B7F7A"/>
    <w:pPr>
      <w:keepNext/>
      <w:keepLines/>
      <w:spacing w:before="120" w:after="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semiHidden/>
    <w:unhideWhenUsed/>
    <w:qFormat/>
    <w:rsid w:val="004B7F7A"/>
    <w:pPr>
      <w:keepNext/>
      <w:keepLines/>
      <w:spacing w:before="120" w:after="0"/>
      <w:outlineLvl w:val="6"/>
    </w:pPr>
    <w:rPr>
      <w:i/>
      <w:iCs/>
    </w:rPr>
  </w:style>
  <w:style w:type="paragraph" w:styleId="Balk8">
    <w:name w:val="heading 8"/>
    <w:basedOn w:val="Normal"/>
    <w:next w:val="Normal"/>
    <w:link w:val="Balk8Char"/>
    <w:uiPriority w:val="9"/>
    <w:semiHidden/>
    <w:unhideWhenUsed/>
    <w:qFormat/>
    <w:rsid w:val="004B7F7A"/>
    <w:pPr>
      <w:keepNext/>
      <w:keepLines/>
      <w:spacing w:before="120" w:after="0"/>
      <w:outlineLvl w:val="7"/>
    </w:pPr>
    <w:rPr>
      <w:b/>
      <w:bCs/>
    </w:rPr>
  </w:style>
  <w:style w:type="paragraph" w:styleId="Balk9">
    <w:name w:val="heading 9"/>
    <w:basedOn w:val="Normal"/>
    <w:next w:val="Normal"/>
    <w:link w:val="Balk9Char"/>
    <w:uiPriority w:val="9"/>
    <w:semiHidden/>
    <w:unhideWhenUsed/>
    <w:qFormat/>
    <w:rsid w:val="004B7F7A"/>
    <w:pPr>
      <w:keepNext/>
      <w:keepLines/>
      <w:spacing w:before="120" w:after="0"/>
      <w:outlineLvl w:val="8"/>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B7F7A"/>
    <w:rPr>
      <w:rFonts w:asciiTheme="majorHAnsi" w:eastAsiaTheme="majorEastAsia" w:hAnsiTheme="majorHAnsi" w:cstheme="majorBidi"/>
      <w:b/>
      <w:bCs/>
      <w:caps/>
      <w:spacing w:val="4"/>
      <w:sz w:val="28"/>
      <w:szCs w:val="28"/>
    </w:rPr>
  </w:style>
  <w:style w:type="character" w:customStyle="1" w:styleId="Balk2Char">
    <w:name w:val="Başlık 2 Char"/>
    <w:basedOn w:val="VarsaylanParagrafYazTipi"/>
    <w:link w:val="Balk2"/>
    <w:uiPriority w:val="9"/>
    <w:semiHidden/>
    <w:rsid w:val="004B7F7A"/>
    <w:rPr>
      <w:rFonts w:asciiTheme="majorHAnsi" w:eastAsiaTheme="majorEastAsia" w:hAnsiTheme="majorHAnsi" w:cstheme="majorBidi"/>
      <w:b/>
      <w:bCs/>
      <w:sz w:val="28"/>
      <w:szCs w:val="28"/>
    </w:rPr>
  </w:style>
  <w:style w:type="character" w:customStyle="1" w:styleId="Balk3Char">
    <w:name w:val="Başlık 3 Char"/>
    <w:basedOn w:val="VarsaylanParagrafYazTipi"/>
    <w:link w:val="Balk3"/>
    <w:uiPriority w:val="9"/>
    <w:semiHidden/>
    <w:rsid w:val="004B7F7A"/>
    <w:rPr>
      <w:rFonts w:asciiTheme="majorHAnsi" w:eastAsiaTheme="majorEastAsia" w:hAnsiTheme="majorHAnsi" w:cstheme="majorBidi"/>
      <w:spacing w:val="4"/>
      <w:sz w:val="24"/>
      <w:szCs w:val="24"/>
    </w:rPr>
  </w:style>
  <w:style w:type="character" w:customStyle="1" w:styleId="Balk4Char">
    <w:name w:val="Başlık 4 Char"/>
    <w:basedOn w:val="VarsaylanParagrafYazTipi"/>
    <w:link w:val="Balk4"/>
    <w:uiPriority w:val="9"/>
    <w:semiHidden/>
    <w:rsid w:val="004B7F7A"/>
    <w:rPr>
      <w:rFonts w:asciiTheme="majorHAnsi" w:eastAsiaTheme="majorEastAsia" w:hAnsiTheme="majorHAnsi" w:cstheme="majorBidi"/>
      <w:i/>
      <w:iCs/>
      <w:sz w:val="24"/>
      <w:szCs w:val="24"/>
    </w:rPr>
  </w:style>
  <w:style w:type="character" w:customStyle="1" w:styleId="Balk5Char">
    <w:name w:val="Başlık 5 Char"/>
    <w:basedOn w:val="VarsaylanParagrafYazTipi"/>
    <w:link w:val="Balk5"/>
    <w:uiPriority w:val="9"/>
    <w:semiHidden/>
    <w:rsid w:val="004B7F7A"/>
    <w:rPr>
      <w:rFonts w:asciiTheme="majorHAnsi" w:eastAsiaTheme="majorEastAsia" w:hAnsiTheme="majorHAnsi" w:cstheme="majorBidi"/>
      <w:b/>
      <w:bCs/>
    </w:rPr>
  </w:style>
  <w:style w:type="character" w:customStyle="1" w:styleId="Balk6Char">
    <w:name w:val="Başlık 6 Char"/>
    <w:basedOn w:val="VarsaylanParagrafYazTipi"/>
    <w:link w:val="Balk6"/>
    <w:uiPriority w:val="9"/>
    <w:semiHidden/>
    <w:rsid w:val="004B7F7A"/>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rsid w:val="004B7F7A"/>
    <w:rPr>
      <w:i/>
      <w:iCs/>
    </w:rPr>
  </w:style>
  <w:style w:type="character" w:customStyle="1" w:styleId="Balk8Char">
    <w:name w:val="Başlık 8 Char"/>
    <w:basedOn w:val="VarsaylanParagrafYazTipi"/>
    <w:link w:val="Balk8"/>
    <w:uiPriority w:val="9"/>
    <w:semiHidden/>
    <w:rsid w:val="004B7F7A"/>
    <w:rPr>
      <w:b/>
      <w:bCs/>
    </w:rPr>
  </w:style>
  <w:style w:type="character" w:customStyle="1" w:styleId="Balk9Char">
    <w:name w:val="Başlık 9 Char"/>
    <w:basedOn w:val="VarsaylanParagrafYazTipi"/>
    <w:link w:val="Balk9"/>
    <w:uiPriority w:val="9"/>
    <w:semiHidden/>
    <w:rsid w:val="004B7F7A"/>
    <w:rPr>
      <w:i/>
      <w:iCs/>
    </w:rPr>
  </w:style>
  <w:style w:type="paragraph" w:styleId="ResimYazs">
    <w:name w:val="caption"/>
    <w:basedOn w:val="Normal"/>
    <w:next w:val="Normal"/>
    <w:uiPriority w:val="35"/>
    <w:semiHidden/>
    <w:unhideWhenUsed/>
    <w:qFormat/>
    <w:rsid w:val="004B7F7A"/>
    <w:rPr>
      <w:b/>
      <w:bCs/>
      <w:sz w:val="18"/>
      <w:szCs w:val="18"/>
    </w:rPr>
  </w:style>
  <w:style w:type="paragraph" w:styleId="KonuBal">
    <w:name w:val="Title"/>
    <w:basedOn w:val="Normal"/>
    <w:next w:val="Normal"/>
    <w:link w:val="KonuBalChar"/>
    <w:uiPriority w:val="10"/>
    <w:qFormat/>
    <w:rsid w:val="004B7F7A"/>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KonuBalChar">
    <w:name w:val="Konu Başlığı Char"/>
    <w:basedOn w:val="VarsaylanParagrafYazTipi"/>
    <w:link w:val="KonuBal"/>
    <w:uiPriority w:val="10"/>
    <w:rsid w:val="004B7F7A"/>
    <w:rPr>
      <w:rFonts w:asciiTheme="majorHAnsi" w:eastAsiaTheme="majorEastAsia" w:hAnsiTheme="majorHAnsi" w:cstheme="majorBidi"/>
      <w:b/>
      <w:bCs/>
      <w:spacing w:val="-7"/>
      <w:sz w:val="48"/>
      <w:szCs w:val="48"/>
    </w:rPr>
  </w:style>
  <w:style w:type="paragraph" w:styleId="Altyaz">
    <w:name w:val="Subtitle"/>
    <w:basedOn w:val="Normal"/>
    <w:next w:val="Normal"/>
    <w:link w:val="AltyazChar"/>
    <w:uiPriority w:val="11"/>
    <w:qFormat/>
    <w:rsid w:val="004B7F7A"/>
    <w:pPr>
      <w:numPr>
        <w:ilvl w:val="1"/>
      </w:numPr>
      <w:spacing w:after="240"/>
      <w:jc w:val="center"/>
    </w:pPr>
    <w:rPr>
      <w:rFonts w:asciiTheme="majorHAnsi" w:eastAsiaTheme="majorEastAsia" w:hAnsiTheme="majorHAnsi" w:cstheme="majorBidi"/>
      <w:sz w:val="24"/>
      <w:szCs w:val="24"/>
    </w:rPr>
  </w:style>
  <w:style w:type="character" w:customStyle="1" w:styleId="AltyazChar">
    <w:name w:val="Altyazı Char"/>
    <w:basedOn w:val="VarsaylanParagrafYazTipi"/>
    <w:link w:val="Altyaz"/>
    <w:uiPriority w:val="11"/>
    <w:rsid w:val="004B7F7A"/>
    <w:rPr>
      <w:rFonts w:asciiTheme="majorHAnsi" w:eastAsiaTheme="majorEastAsia" w:hAnsiTheme="majorHAnsi" w:cstheme="majorBidi"/>
      <w:sz w:val="24"/>
      <w:szCs w:val="24"/>
    </w:rPr>
  </w:style>
  <w:style w:type="character" w:styleId="Gl">
    <w:name w:val="Strong"/>
    <w:basedOn w:val="VarsaylanParagrafYazTipi"/>
    <w:uiPriority w:val="22"/>
    <w:qFormat/>
    <w:rsid w:val="004B7F7A"/>
    <w:rPr>
      <w:b/>
      <w:bCs/>
      <w:color w:val="auto"/>
    </w:rPr>
  </w:style>
  <w:style w:type="character" w:styleId="Vurgu">
    <w:name w:val="Emphasis"/>
    <w:basedOn w:val="VarsaylanParagrafYazTipi"/>
    <w:uiPriority w:val="20"/>
    <w:qFormat/>
    <w:rsid w:val="004B7F7A"/>
    <w:rPr>
      <w:i/>
      <w:iCs/>
      <w:color w:val="auto"/>
    </w:rPr>
  </w:style>
  <w:style w:type="paragraph" w:styleId="AralkYok">
    <w:name w:val="No Spacing"/>
    <w:uiPriority w:val="1"/>
    <w:qFormat/>
    <w:rsid w:val="004B7F7A"/>
    <w:pPr>
      <w:spacing w:after="0" w:line="240" w:lineRule="auto"/>
    </w:pPr>
  </w:style>
  <w:style w:type="paragraph" w:styleId="Alnt">
    <w:name w:val="Quote"/>
    <w:basedOn w:val="Normal"/>
    <w:next w:val="Normal"/>
    <w:link w:val="AlntChar"/>
    <w:uiPriority w:val="29"/>
    <w:qFormat/>
    <w:rsid w:val="004B7F7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lntChar">
    <w:name w:val="Alıntı Char"/>
    <w:basedOn w:val="VarsaylanParagrafYazTipi"/>
    <w:link w:val="Alnt"/>
    <w:uiPriority w:val="29"/>
    <w:rsid w:val="004B7F7A"/>
    <w:rPr>
      <w:rFonts w:asciiTheme="majorHAnsi" w:eastAsiaTheme="majorEastAsia" w:hAnsiTheme="majorHAnsi" w:cstheme="majorBidi"/>
      <w:i/>
      <w:iCs/>
      <w:sz w:val="24"/>
      <w:szCs w:val="24"/>
    </w:rPr>
  </w:style>
  <w:style w:type="paragraph" w:styleId="GlAlnt">
    <w:name w:val="Intense Quote"/>
    <w:basedOn w:val="Normal"/>
    <w:next w:val="Normal"/>
    <w:link w:val="GlAlntChar"/>
    <w:uiPriority w:val="30"/>
    <w:qFormat/>
    <w:rsid w:val="004B7F7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GlAlntChar">
    <w:name w:val="Güçlü Alıntı Char"/>
    <w:basedOn w:val="VarsaylanParagrafYazTipi"/>
    <w:link w:val="GlAlnt"/>
    <w:uiPriority w:val="30"/>
    <w:rsid w:val="004B7F7A"/>
    <w:rPr>
      <w:rFonts w:asciiTheme="majorHAnsi" w:eastAsiaTheme="majorEastAsia" w:hAnsiTheme="majorHAnsi" w:cstheme="majorBidi"/>
      <w:sz w:val="26"/>
      <w:szCs w:val="26"/>
    </w:rPr>
  </w:style>
  <w:style w:type="character" w:styleId="HafifVurgulama">
    <w:name w:val="Subtle Emphasis"/>
    <w:basedOn w:val="VarsaylanParagrafYazTipi"/>
    <w:uiPriority w:val="19"/>
    <w:qFormat/>
    <w:rsid w:val="004B7F7A"/>
    <w:rPr>
      <w:i/>
      <w:iCs/>
      <w:color w:val="auto"/>
    </w:rPr>
  </w:style>
  <w:style w:type="character" w:styleId="GlVurgulama">
    <w:name w:val="Intense Emphasis"/>
    <w:basedOn w:val="VarsaylanParagrafYazTipi"/>
    <w:uiPriority w:val="21"/>
    <w:qFormat/>
    <w:rsid w:val="004B7F7A"/>
    <w:rPr>
      <w:b/>
      <w:bCs/>
      <w:i/>
      <w:iCs/>
      <w:color w:val="auto"/>
    </w:rPr>
  </w:style>
  <w:style w:type="character" w:styleId="HafifBavuru">
    <w:name w:val="Subtle Reference"/>
    <w:basedOn w:val="VarsaylanParagrafYazTipi"/>
    <w:uiPriority w:val="31"/>
    <w:qFormat/>
    <w:rsid w:val="004B7F7A"/>
    <w:rPr>
      <w:smallCaps/>
      <w:color w:val="auto"/>
      <w:u w:val="single" w:color="7F7F7F" w:themeColor="text1" w:themeTint="80"/>
    </w:rPr>
  </w:style>
  <w:style w:type="character" w:styleId="GlBavuru">
    <w:name w:val="Intense Reference"/>
    <w:basedOn w:val="VarsaylanParagrafYazTipi"/>
    <w:uiPriority w:val="32"/>
    <w:qFormat/>
    <w:rsid w:val="004B7F7A"/>
    <w:rPr>
      <w:b/>
      <w:bCs/>
      <w:smallCaps/>
      <w:color w:val="auto"/>
      <w:u w:val="single"/>
    </w:rPr>
  </w:style>
  <w:style w:type="character" w:styleId="KitapBal">
    <w:name w:val="Book Title"/>
    <w:basedOn w:val="VarsaylanParagrafYazTipi"/>
    <w:uiPriority w:val="33"/>
    <w:qFormat/>
    <w:rsid w:val="004B7F7A"/>
    <w:rPr>
      <w:b/>
      <w:bCs/>
      <w:smallCaps/>
      <w:color w:val="auto"/>
    </w:rPr>
  </w:style>
  <w:style w:type="paragraph" w:styleId="TBal">
    <w:name w:val="TOC Heading"/>
    <w:basedOn w:val="Balk1"/>
    <w:next w:val="Normal"/>
    <w:uiPriority w:val="39"/>
    <w:semiHidden/>
    <w:unhideWhenUsed/>
    <w:qFormat/>
    <w:rsid w:val="004B7F7A"/>
    <w:pPr>
      <w:outlineLvl w:val="9"/>
    </w:pPr>
  </w:style>
  <w:style w:type="paragraph" w:styleId="ListeParagraf">
    <w:name w:val="List Paragraph"/>
    <w:basedOn w:val="Normal"/>
    <w:uiPriority w:val="34"/>
    <w:qFormat/>
    <w:rsid w:val="00FE5FF1"/>
    <w:pPr>
      <w:ind w:left="720"/>
      <w:contextualSpacing/>
    </w:pPr>
  </w:style>
  <w:style w:type="paragraph" w:styleId="stBilgi">
    <w:name w:val="header"/>
    <w:basedOn w:val="Normal"/>
    <w:link w:val="stBilgiChar"/>
    <w:uiPriority w:val="99"/>
    <w:unhideWhenUsed/>
    <w:rsid w:val="00F86A2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6A21"/>
  </w:style>
  <w:style w:type="paragraph" w:styleId="AltBilgi">
    <w:name w:val="footer"/>
    <w:basedOn w:val="Normal"/>
    <w:link w:val="AltBilgiChar"/>
    <w:uiPriority w:val="99"/>
    <w:unhideWhenUsed/>
    <w:rsid w:val="00F86A2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6A21"/>
  </w:style>
  <w:style w:type="table" w:styleId="TabloKlavuzu">
    <w:name w:val="Table Grid"/>
    <w:basedOn w:val="NormalTablo"/>
    <w:uiPriority w:val="59"/>
    <w:rsid w:val="00B833A6"/>
    <w:pPr>
      <w:spacing w:after="0" w:line="240" w:lineRule="auto"/>
      <w:jc w:val="left"/>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5455CA"/>
    <w:pPr>
      <w:widowControl w:val="0"/>
      <w:suppressAutoHyphens/>
      <w:autoSpaceDN w:val="0"/>
      <w:spacing w:after="0" w:line="240" w:lineRule="auto"/>
      <w:jc w:val="left"/>
      <w:textAlignment w:val="baseline"/>
    </w:pPr>
    <w:rPr>
      <w:rFonts w:ascii="Times New Roman" w:eastAsia="Andale Sans UI" w:hAnsi="Times New Roman" w:cs="Tahoma"/>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8CA4-E56A-4717-A7F9-CEFFB856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36</Pages>
  <Words>10434</Words>
  <Characters>59474</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ajda karataş</dc:creator>
  <cp:keywords/>
  <dc:description/>
  <cp:lastModifiedBy>r r</cp:lastModifiedBy>
  <cp:revision>63</cp:revision>
  <dcterms:created xsi:type="dcterms:W3CDTF">2019-12-22T18:17:00Z</dcterms:created>
  <dcterms:modified xsi:type="dcterms:W3CDTF">2021-11-07T18:38:00Z</dcterms:modified>
</cp:coreProperties>
</file>